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28D9F97F" w:rsidR="001E4193" w:rsidRPr="00FF4A99" w:rsidRDefault="002C4804" w:rsidP="00292BA0">
                  <w:pPr>
                    <w:pStyle w:val="TableParagraph"/>
                    <w:spacing w:line="256" w:lineRule="exact"/>
                    <w:ind w:left="105"/>
                    <w:jc w:val="left"/>
                    <w:rPr>
                      <w:b/>
                      <w:sz w:val="24"/>
                      <w:lang w:val="tr-TR"/>
                    </w:rPr>
                  </w:pPr>
                  <w:bookmarkStart w:id="0" w:name="_GoBack" w:colFirst="0" w:colLast="0"/>
                  <w:r>
                    <w:rPr>
                      <w:b/>
                      <w:sz w:val="24"/>
                      <w:lang w:val="tr-TR"/>
                    </w:rPr>
                    <w:t>Public relations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D4539E7" w:rsidR="001E4193" w:rsidRPr="00FF4A99" w:rsidRDefault="002C4804" w:rsidP="00292BA0">
                  <w:pPr>
                    <w:pStyle w:val="TableParagraph"/>
                    <w:spacing w:line="256" w:lineRule="exact"/>
                    <w:jc w:val="left"/>
                    <w:rPr>
                      <w:sz w:val="24"/>
                      <w:lang w:val="tr-TR"/>
                    </w:rPr>
                  </w:pPr>
                  <w:r>
                    <w:rPr>
                      <w:sz w:val="24"/>
                      <w:lang w:val="tr-TR"/>
                    </w:rPr>
                    <w:t>2</w:t>
                  </w:r>
                </w:p>
              </w:tc>
              <w:tc>
                <w:tcPr>
                  <w:tcW w:w="1484" w:type="dxa"/>
                </w:tcPr>
                <w:p w14:paraId="2D95C97C" w14:textId="6CDFAFE2" w:rsidR="001E4193" w:rsidRPr="00FF4A99" w:rsidRDefault="002C4804" w:rsidP="00292BA0">
                  <w:pPr>
                    <w:pStyle w:val="TableParagraph"/>
                    <w:spacing w:line="256" w:lineRule="exact"/>
                    <w:jc w:val="left"/>
                    <w:rPr>
                      <w:sz w:val="24"/>
                      <w:lang w:val="tr-TR"/>
                    </w:rPr>
                  </w:pPr>
                  <w:r>
                    <w:rPr>
                      <w:sz w:val="24"/>
                      <w:lang w:val="tr-TR"/>
                    </w:rPr>
                    <w:t>2+0</w:t>
                  </w:r>
                </w:p>
              </w:tc>
              <w:tc>
                <w:tcPr>
                  <w:tcW w:w="1483" w:type="dxa"/>
                </w:tcPr>
                <w:p w14:paraId="665F55B0" w14:textId="5C6B5B80" w:rsidR="001E4193" w:rsidRPr="00FF4A99" w:rsidRDefault="002C4804" w:rsidP="00292BA0">
                  <w:pPr>
                    <w:pStyle w:val="TableParagraph"/>
                    <w:spacing w:line="256" w:lineRule="exact"/>
                    <w:ind w:left="109"/>
                    <w:jc w:val="left"/>
                    <w:rPr>
                      <w:sz w:val="24"/>
                      <w:lang w:val="tr-TR"/>
                    </w:rPr>
                  </w:pPr>
                  <w:r>
                    <w:rPr>
                      <w:sz w:val="24"/>
                      <w:lang w:val="tr-TR"/>
                    </w:rPr>
                    <w:t>2</w:t>
                  </w:r>
                </w:p>
              </w:tc>
              <w:tc>
                <w:tcPr>
                  <w:tcW w:w="1484" w:type="dxa"/>
                </w:tcPr>
                <w:p w14:paraId="72673141" w14:textId="099675CF" w:rsidR="001E4193" w:rsidRPr="00FF4A99" w:rsidRDefault="002C4804" w:rsidP="00292BA0">
                  <w:pPr>
                    <w:pStyle w:val="TableParagraph"/>
                    <w:spacing w:line="256" w:lineRule="exact"/>
                    <w:ind w:left="109"/>
                    <w:jc w:val="left"/>
                    <w:rPr>
                      <w:sz w:val="24"/>
                      <w:lang w:val="tr-TR"/>
                    </w:rPr>
                  </w:pPr>
                  <w:r>
                    <w:rPr>
                      <w:sz w:val="24"/>
                      <w:lang w:val="tr-TR"/>
                    </w:rPr>
                    <w:t>2</w:t>
                  </w:r>
                </w:p>
              </w:tc>
            </w:tr>
            <w:bookmarkEnd w:id="0"/>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605C76AE" w:rsidR="001E4193" w:rsidRPr="00D16095" w:rsidRDefault="002C4804"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354B4111" w:rsidR="001E4193" w:rsidRPr="002C4804" w:rsidRDefault="002C4804" w:rsidP="00292BA0">
                  <w:pPr>
                    <w:pStyle w:val="TableParagraph"/>
                    <w:ind w:left="0"/>
                    <w:jc w:val="left"/>
                    <w:rPr>
                      <w:noProof/>
                      <w:sz w:val="24"/>
                      <w:szCs w:val="24"/>
                      <w:lang w:val="tr-TR"/>
                    </w:rPr>
                  </w:pPr>
                  <w:r w:rsidRPr="002C4804">
                    <w:rPr>
                      <w:sz w:val="24"/>
                      <w:szCs w:val="24"/>
                    </w:rPr>
                    <w:t>The aim of the course is to explain the importance of the concept to the students of the public relations program, to give information about the concepts mixed with public relations, the history of public relations, the duties of the public relations office.</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6C2305FD" w14:textId="77777777" w:rsidR="002C4804" w:rsidRPr="002C4804" w:rsidRDefault="002C4804" w:rsidP="002C4804">
                  <w:pPr>
                    <w:spacing w:line="250" w:lineRule="atLeast"/>
                    <w:ind w:left="165" w:right="333"/>
                    <w:rPr>
                      <w:rFonts w:ascii="Times New Roman" w:eastAsia="Times New Roman" w:hAnsi="Times New Roman" w:cs="Times New Roman"/>
                      <w:sz w:val="24"/>
                      <w:szCs w:val="24"/>
                      <w:lang w:bidi="tr-TR"/>
                    </w:rPr>
                  </w:pPr>
                  <w:r w:rsidRPr="002C4804">
                    <w:rPr>
                      <w:rFonts w:ascii="Times New Roman" w:eastAsia="Times New Roman" w:hAnsi="Times New Roman" w:cs="Times New Roman"/>
                      <w:sz w:val="24"/>
                      <w:szCs w:val="24"/>
                      <w:lang w:bidi="tr-TR"/>
                    </w:rPr>
                    <w:t>At the end of this course, the student;</w:t>
                  </w:r>
                </w:p>
                <w:p w14:paraId="16A9B3D9"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1. Comprehend the concept of public relations and the historical development of public relations.</w:t>
                  </w:r>
                </w:p>
                <w:p w14:paraId="076545C1"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2. Adopts the qualities that a public relations specialist should have</w:t>
                  </w:r>
                </w:p>
                <w:p w14:paraId="5331C040"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3. Understands the principles of public relations.</w:t>
                  </w:r>
                </w:p>
                <w:p w14:paraId="36A92780"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4. Understand the processes of a public relations campaign.</w:t>
                  </w:r>
                </w:p>
                <w:p w14:paraId="125D2196" w14:textId="77777777" w:rsidR="002C4804" w:rsidRPr="002C4804" w:rsidRDefault="002C4804" w:rsidP="002C4804">
                  <w:pPr>
                    <w:rPr>
                      <w:rFonts w:ascii="Times New Roman" w:hAnsi="Times New Roman" w:cs="Times New Roman"/>
                      <w:bCs/>
                      <w:sz w:val="24"/>
                      <w:szCs w:val="24"/>
                    </w:rPr>
                  </w:pPr>
                  <w:r w:rsidRPr="002C4804">
                    <w:rPr>
                      <w:rFonts w:ascii="Times New Roman" w:hAnsi="Times New Roman" w:cs="Times New Roman"/>
                      <w:bCs/>
                      <w:sz w:val="24"/>
                      <w:szCs w:val="24"/>
                    </w:rPr>
                    <w:t>5. Comprehends the relationship between public relations and media.</w:t>
                  </w:r>
                </w:p>
                <w:p w14:paraId="3D474249" w14:textId="79A20F18" w:rsidR="001E4193" w:rsidRPr="002C4804" w:rsidRDefault="002C4804" w:rsidP="002C4804">
                  <w:pPr>
                    <w:adjustRightInd w:val="0"/>
                    <w:rPr>
                      <w:rFonts w:ascii="Times New Roman" w:hAnsi="Times New Roman" w:cs="Times New Roman"/>
                      <w:color w:val="000000"/>
                    </w:rPr>
                  </w:pPr>
                  <w:r w:rsidRPr="002C4804">
                    <w:rPr>
                      <w:rFonts w:ascii="Times New Roman" w:hAnsi="Times New Roman" w:cs="Times New Roman"/>
                      <w:bCs/>
                      <w:sz w:val="24"/>
                      <w:szCs w:val="24"/>
                    </w:rPr>
                    <w:t>6. Understands the difference between public relations and public relations concepts.</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3B643C8F" w:rsidR="001E4193" w:rsidRPr="002C4804" w:rsidRDefault="002C4804" w:rsidP="002C4804">
                  <w:pPr>
                    <w:pStyle w:val="TableParagraph"/>
                    <w:ind w:left="0"/>
                    <w:jc w:val="both"/>
                    <w:rPr>
                      <w:noProof/>
                      <w:sz w:val="24"/>
                      <w:szCs w:val="24"/>
                      <w:lang w:val="tr-TR"/>
                    </w:rPr>
                  </w:pPr>
                  <w:r w:rsidRPr="002C4804">
                    <w:rPr>
                      <w:sz w:val="24"/>
                      <w:szCs w:val="24"/>
                    </w:rPr>
                    <w:t>Definitions Related to Public Relations, Historical Development of Public Relations, Public Relations Management, Social Responsibility, Organizational Structure in Public Relations, Target Audience, Campaign in Public Relations, Public Relations Methods and Media Relations, Public Relations Application Areas, Crisis Management and Public Relations, Internal Public Relations Relationships, Sponsorship</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44D14F98" w:rsidR="001E4193" w:rsidRPr="00FF4A99" w:rsidRDefault="002C4804" w:rsidP="00292BA0">
                  <w:pPr>
                    <w:pStyle w:val="TableParagraph"/>
                    <w:spacing w:line="259" w:lineRule="exact"/>
                    <w:jc w:val="left"/>
                    <w:rPr>
                      <w:sz w:val="24"/>
                      <w:lang w:val="tr-TR"/>
                    </w:rPr>
                  </w:pPr>
                  <w:r w:rsidRPr="00C33B83">
                    <w:t>Definitions Related to Public Relations</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60CD213E" w:rsidR="001E4193" w:rsidRPr="00FF4A99" w:rsidRDefault="002C4804" w:rsidP="00292BA0">
                  <w:pPr>
                    <w:pStyle w:val="TableParagraph"/>
                    <w:spacing w:line="259" w:lineRule="exact"/>
                    <w:jc w:val="left"/>
                    <w:rPr>
                      <w:noProof/>
                      <w:sz w:val="24"/>
                      <w:lang w:val="tr-TR"/>
                    </w:rPr>
                  </w:pPr>
                  <w:r>
                    <w:t>Historical Development of Public Relations</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1C9102A2" w:rsidR="001E4193" w:rsidRPr="00FF4A99" w:rsidRDefault="002C4804" w:rsidP="00292BA0">
                  <w:pPr>
                    <w:pStyle w:val="TableParagraph"/>
                    <w:spacing w:line="256" w:lineRule="exact"/>
                    <w:jc w:val="left"/>
                    <w:rPr>
                      <w:sz w:val="24"/>
                      <w:lang w:val="tr-TR"/>
                    </w:rPr>
                  </w:pPr>
                  <w:r w:rsidRPr="001A3343">
                    <w:t>Public Relations Management and Introduction to Public Relations</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6CC30F77" w:rsidR="001E4193" w:rsidRPr="00FF4A99" w:rsidRDefault="002C4804" w:rsidP="00292BA0">
                  <w:pPr>
                    <w:pStyle w:val="TableParagraph"/>
                    <w:spacing w:line="276" w:lineRule="exact"/>
                    <w:ind w:right="93"/>
                    <w:jc w:val="left"/>
                    <w:rPr>
                      <w:sz w:val="24"/>
                      <w:lang w:val="tr-TR"/>
                    </w:rPr>
                  </w:pPr>
                  <w:r w:rsidRPr="001A3343">
                    <w:t>Social Responsibility and Public Relations</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742A7F29" w:rsidR="001E4193" w:rsidRPr="00FF4A99" w:rsidRDefault="002C4804" w:rsidP="00292BA0">
                  <w:pPr>
                    <w:pStyle w:val="TableParagraph"/>
                    <w:spacing w:line="255" w:lineRule="exact"/>
                    <w:jc w:val="left"/>
                    <w:rPr>
                      <w:sz w:val="24"/>
                      <w:lang w:val="tr-TR"/>
                    </w:rPr>
                  </w:pPr>
                  <w:r w:rsidRPr="001A3343">
                    <w:t>Organizational Structure in Public Relations</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21CB2E9" w:rsidR="001E4193" w:rsidRPr="00FF4A99" w:rsidRDefault="002C4804" w:rsidP="00292BA0">
                  <w:pPr>
                    <w:pStyle w:val="TableParagraph"/>
                    <w:spacing w:line="276" w:lineRule="exact"/>
                    <w:ind w:right="547"/>
                    <w:jc w:val="left"/>
                    <w:rPr>
                      <w:sz w:val="24"/>
                      <w:lang w:val="tr-TR"/>
                    </w:rPr>
                  </w:pPr>
                  <w:r w:rsidRPr="001A3343">
                    <w:t>Target Audience in Public Relations</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78B155D4" w:rsidR="001E4193" w:rsidRPr="00FF4A99" w:rsidRDefault="002C4804" w:rsidP="00292BA0">
                  <w:pPr>
                    <w:pStyle w:val="TableParagraph"/>
                    <w:spacing w:line="258" w:lineRule="exact"/>
                    <w:jc w:val="left"/>
                    <w:rPr>
                      <w:sz w:val="24"/>
                      <w:lang w:val="tr-TR"/>
                    </w:rPr>
                  </w:pPr>
                  <w:r w:rsidRPr="001A3343">
                    <w:t>Campaign in Public Relations</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CBD5E06" w:rsidR="001E4193" w:rsidRPr="00FF4A99" w:rsidRDefault="002C4804" w:rsidP="00292BA0">
                  <w:pPr>
                    <w:pStyle w:val="TableParagraph"/>
                    <w:spacing w:line="276" w:lineRule="exact"/>
                    <w:jc w:val="left"/>
                    <w:rPr>
                      <w:sz w:val="24"/>
                      <w:lang w:val="tr-TR"/>
                    </w:rPr>
                  </w:pPr>
                  <w:r w:rsidRPr="001A3343">
                    <w:t>Public Relations Methods and Media Relations</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27CCC833" w:rsidR="001E4193" w:rsidRPr="00FF4A99" w:rsidRDefault="002C4804" w:rsidP="00292BA0">
                  <w:pPr>
                    <w:pStyle w:val="TableParagraph"/>
                    <w:spacing w:line="259" w:lineRule="exact"/>
                    <w:jc w:val="left"/>
                    <w:rPr>
                      <w:sz w:val="24"/>
                      <w:lang w:val="tr-TR"/>
                    </w:rPr>
                  </w:pPr>
                  <w:r w:rsidRPr="001A3343">
                    <w:t>Public Relations Methods and Media Relations</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625BF112" w:rsidR="001E4193" w:rsidRPr="00FF4A99" w:rsidRDefault="002C4804" w:rsidP="00292BA0">
                  <w:pPr>
                    <w:pStyle w:val="TableParagraph"/>
                    <w:spacing w:line="256" w:lineRule="exact"/>
                    <w:jc w:val="left"/>
                    <w:rPr>
                      <w:sz w:val="24"/>
                      <w:lang w:val="tr-TR"/>
                    </w:rPr>
                  </w:pPr>
                  <w:r w:rsidRPr="001A3343">
                    <w:t>Public Relations Application Areas</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lastRenderedPageBreak/>
                    <w:t>11th</w:t>
                  </w:r>
                </w:p>
              </w:tc>
              <w:tc>
                <w:tcPr>
                  <w:tcW w:w="8776" w:type="dxa"/>
                  <w:gridSpan w:val="6"/>
                </w:tcPr>
                <w:p w14:paraId="0F6459B7" w14:textId="2F5C218A" w:rsidR="001E4193" w:rsidRPr="00FF4A99" w:rsidRDefault="002C4804" w:rsidP="00292BA0">
                  <w:pPr>
                    <w:pStyle w:val="TableParagraph"/>
                    <w:spacing w:line="276" w:lineRule="exact"/>
                    <w:ind w:right="547"/>
                    <w:jc w:val="left"/>
                    <w:rPr>
                      <w:sz w:val="24"/>
                      <w:lang w:val="tr-TR"/>
                    </w:rPr>
                  </w:pPr>
                  <w:r w:rsidRPr="001A3343">
                    <w:t>Crisis Management and Public Relations</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7C7F76A8" w:rsidR="001E4193" w:rsidRPr="00FF4A99" w:rsidRDefault="002C4804" w:rsidP="00292BA0">
                  <w:pPr>
                    <w:pStyle w:val="TableParagraph"/>
                    <w:spacing w:line="259" w:lineRule="exact"/>
                    <w:jc w:val="left"/>
                    <w:rPr>
                      <w:sz w:val="24"/>
                      <w:lang w:val="tr-TR"/>
                    </w:rPr>
                  </w:pPr>
                  <w:r w:rsidRPr="001A3343">
                    <w:t>Crisis Management and Public Relations</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33DB659B" w:rsidR="001E4193" w:rsidRPr="00FF4A99" w:rsidRDefault="002C4804" w:rsidP="00292BA0">
                  <w:pPr>
                    <w:pStyle w:val="TableParagraph"/>
                    <w:spacing w:line="261" w:lineRule="exact"/>
                    <w:jc w:val="left"/>
                    <w:rPr>
                      <w:sz w:val="24"/>
                      <w:lang w:val="tr-TR"/>
                    </w:rPr>
                  </w:pPr>
                  <w:r w:rsidRPr="001A3343">
                    <w:t>Internal Public Relations</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23D3CE6F" w:rsidR="001E4193" w:rsidRPr="00FF4A99" w:rsidRDefault="002C4804" w:rsidP="00292BA0">
                  <w:pPr>
                    <w:pStyle w:val="TableParagraph"/>
                    <w:spacing w:line="261" w:lineRule="exact"/>
                    <w:jc w:val="left"/>
                    <w:rPr>
                      <w:sz w:val="24"/>
                      <w:lang w:val="tr-TR"/>
                    </w:rPr>
                  </w:pPr>
                  <w:r w:rsidRPr="001A3343">
                    <w:t>Sponsorship</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2C4804" w:rsidRDefault="002912A4" w:rsidP="00292BA0">
                  <w:pPr>
                    <w:pStyle w:val="TableParagraph"/>
                    <w:spacing w:line="259" w:lineRule="exact"/>
                    <w:ind w:left="105"/>
                    <w:jc w:val="left"/>
                    <w:rPr>
                      <w:sz w:val="24"/>
                      <w:szCs w:val="24"/>
                    </w:rPr>
                  </w:pPr>
                  <w:r w:rsidRPr="002C4804">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5C5174D4" w14:textId="464CD314" w:rsidR="002C4804" w:rsidRPr="002C4804" w:rsidRDefault="002C4804" w:rsidP="002C4804">
                  <w:pPr>
                    <w:rPr>
                      <w:rFonts w:ascii="Times New Roman" w:hAnsi="Times New Roman" w:cs="Times New Roman"/>
                      <w:bCs/>
                      <w:sz w:val="24"/>
                      <w:szCs w:val="24"/>
                    </w:rPr>
                  </w:pPr>
                  <w:r>
                    <w:rPr>
                      <w:rFonts w:ascii="Times New Roman" w:hAnsi="Times New Roman" w:cs="Times New Roman"/>
                      <w:bCs/>
                    </w:rPr>
                    <w:t xml:space="preserve">  </w:t>
                  </w:r>
                  <w:r w:rsidRPr="002C4804">
                    <w:rPr>
                      <w:rFonts w:ascii="Times New Roman" w:hAnsi="Times New Roman" w:cs="Times New Roman"/>
                      <w:bCs/>
                      <w:sz w:val="24"/>
                      <w:szCs w:val="24"/>
                    </w:rPr>
                    <w:t>Bulbul, A. (2004). Public Relations, Nobel Publications</w:t>
                  </w:r>
                </w:p>
                <w:p w14:paraId="12BFD2EE" w14:textId="3BFBCE19" w:rsidR="001E4193" w:rsidRPr="00FF4A99" w:rsidRDefault="002C4804" w:rsidP="002C4804">
                  <w:pPr>
                    <w:pStyle w:val="TableParagraph"/>
                    <w:spacing w:line="276" w:lineRule="exact"/>
                    <w:ind w:left="105"/>
                    <w:jc w:val="left"/>
                    <w:rPr>
                      <w:sz w:val="24"/>
                      <w:lang w:val="tr-TR"/>
                    </w:rPr>
                  </w:pPr>
                  <w:r w:rsidRPr="002C4804">
                    <w:rPr>
                      <w:bCs/>
                      <w:sz w:val="24"/>
                      <w:szCs w:val="24"/>
                    </w:rPr>
                    <w:t>Pelteklioglu, F. (2016). What is Public Relations?, Beta Publications</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2C4804" w:rsidRDefault="004A56D5" w:rsidP="002912A4">
                  <w:pPr>
                    <w:pStyle w:val="TableParagraph"/>
                    <w:spacing w:before="1" w:line="261" w:lineRule="exact"/>
                    <w:ind w:left="105"/>
                    <w:jc w:val="left"/>
                    <w:rPr>
                      <w:b/>
                      <w:sz w:val="24"/>
                      <w:szCs w:val="24"/>
                      <w:lang w:val="tr-TR"/>
                    </w:rPr>
                  </w:pPr>
                  <w:r w:rsidRPr="002C4804">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4B88E428" w:rsidR="00930034" w:rsidRPr="00FF4A99" w:rsidRDefault="00704370" w:rsidP="00292BA0">
                  <w:pPr>
                    <w:pStyle w:val="TableParagraph"/>
                    <w:ind w:left="6"/>
                    <w:rPr>
                      <w:sz w:val="20"/>
                      <w:lang w:val="tr-TR"/>
                    </w:rPr>
                  </w:pPr>
                  <w:r>
                    <w:rPr>
                      <w:sz w:val="20"/>
                      <w:lang w:val="tr-TR"/>
                    </w:rPr>
                    <w:t>-</w:t>
                  </w:r>
                </w:p>
              </w:tc>
              <w:tc>
                <w:tcPr>
                  <w:tcW w:w="840" w:type="dxa"/>
                  <w:gridSpan w:val="2"/>
                </w:tcPr>
                <w:p w14:paraId="794BBF03" w14:textId="5DA5C0F9" w:rsidR="00930034" w:rsidRPr="00FF4A99" w:rsidRDefault="00704370" w:rsidP="00292BA0">
                  <w:pPr>
                    <w:pStyle w:val="TableParagraph"/>
                    <w:ind w:left="6"/>
                    <w:rPr>
                      <w:sz w:val="20"/>
                      <w:lang w:val="tr-TR"/>
                    </w:rPr>
                  </w:pPr>
                  <w:r>
                    <w:rPr>
                      <w:sz w:val="20"/>
                      <w:lang w:val="tr-TR"/>
                    </w:rPr>
                    <w:t>-</w:t>
                  </w:r>
                </w:p>
              </w:tc>
              <w:tc>
                <w:tcPr>
                  <w:tcW w:w="840" w:type="dxa"/>
                </w:tcPr>
                <w:p w14:paraId="69EBC907" w14:textId="65E0B073" w:rsidR="00930034" w:rsidRPr="00FF4A99" w:rsidRDefault="003B586C" w:rsidP="00292BA0">
                  <w:pPr>
                    <w:pStyle w:val="TableParagraph"/>
                    <w:ind w:left="10"/>
                    <w:rPr>
                      <w:sz w:val="20"/>
                      <w:lang w:val="tr-TR"/>
                    </w:rPr>
                  </w:pPr>
                  <w:r>
                    <w:rPr>
                      <w:sz w:val="20"/>
                      <w:lang w:val="tr-TR"/>
                    </w:rPr>
                    <w:t>5</w:t>
                  </w:r>
                </w:p>
              </w:tc>
              <w:tc>
                <w:tcPr>
                  <w:tcW w:w="840" w:type="dxa"/>
                  <w:gridSpan w:val="2"/>
                </w:tcPr>
                <w:p w14:paraId="158C03F6" w14:textId="77DE2143" w:rsidR="00930034" w:rsidRPr="00FF4A99" w:rsidRDefault="003B586C" w:rsidP="00292BA0">
                  <w:pPr>
                    <w:pStyle w:val="TableParagraph"/>
                    <w:ind w:left="13"/>
                    <w:rPr>
                      <w:sz w:val="20"/>
                      <w:lang w:val="tr-TR"/>
                    </w:rPr>
                  </w:pPr>
                  <w:r>
                    <w:rPr>
                      <w:sz w:val="20"/>
                      <w:lang w:val="tr-TR"/>
                    </w:rPr>
                    <w:t>4</w:t>
                  </w:r>
                </w:p>
              </w:tc>
              <w:tc>
                <w:tcPr>
                  <w:tcW w:w="840" w:type="dxa"/>
                </w:tcPr>
                <w:p w14:paraId="3780B5DB" w14:textId="1FAF005A" w:rsidR="00930034" w:rsidRPr="00FF4A99" w:rsidRDefault="003B586C" w:rsidP="00292BA0">
                  <w:pPr>
                    <w:pStyle w:val="TableParagraph"/>
                    <w:ind w:left="13"/>
                    <w:rPr>
                      <w:sz w:val="20"/>
                      <w:lang w:val="tr-TR"/>
                    </w:rPr>
                  </w:pPr>
                  <w:r>
                    <w:rPr>
                      <w:sz w:val="20"/>
                      <w:lang w:val="tr-TR"/>
                    </w:rPr>
                    <w:t>5</w:t>
                  </w:r>
                </w:p>
              </w:tc>
              <w:tc>
                <w:tcPr>
                  <w:tcW w:w="841" w:type="dxa"/>
                  <w:gridSpan w:val="2"/>
                </w:tcPr>
                <w:p w14:paraId="5FCD62F4" w14:textId="17AD3DA9" w:rsidR="00930034" w:rsidRPr="00FF4A99" w:rsidRDefault="003B586C" w:rsidP="00292BA0">
                  <w:pPr>
                    <w:pStyle w:val="TableParagraph"/>
                    <w:ind w:left="7"/>
                    <w:rPr>
                      <w:sz w:val="20"/>
                      <w:lang w:val="tr-TR"/>
                    </w:rPr>
                  </w:pPr>
                  <w:r>
                    <w:rPr>
                      <w:sz w:val="20"/>
                      <w:lang w:val="tr-TR"/>
                    </w:rPr>
                    <w:t>5</w:t>
                  </w:r>
                </w:p>
              </w:tc>
              <w:tc>
                <w:tcPr>
                  <w:tcW w:w="840" w:type="dxa"/>
                </w:tcPr>
                <w:p w14:paraId="655A2705" w14:textId="3AE9069F" w:rsidR="00930034" w:rsidRPr="00FF4A99" w:rsidRDefault="00704370" w:rsidP="00292BA0">
                  <w:pPr>
                    <w:pStyle w:val="TableParagraph"/>
                    <w:ind w:left="8"/>
                    <w:rPr>
                      <w:sz w:val="20"/>
                      <w:lang w:val="tr-TR"/>
                    </w:rPr>
                  </w:pPr>
                  <w:r>
                    <w:rPr>
                      <w:sz w:val="20"/>
                      <w:lang w:val="tr-TR"/>
                    </w:rPr>
                    <w:t>-</w:t>
                  </w:r>
                </w:p>
              </w:tc>
              <w:tc>
                <w:tcPr>
                  <w:tcW w:w="840" w:type="dxa"/>
                  <w:gridSpan w:val="2"/>
                </w:tcPr>
                <w:p w14:paraId="4E97D8BC" w14:textId="18AFC666" w:rsidR="00930034" w:rsidRPr="00FF4A99" w:rsidRDefault="00704370" w:rsidP="00292BA0">
                  <w:pPr>
                    <w:pStyle w:val="TableParagraph"/>
                    <w:ind w:left="8"/>
                    <w:rPr>
                      <w:sz w:val="20"/>
                      <w:lang w:val="tr-TR"/>
                    </w:rPr>
                  </w:pPr>
                  <w:r>
                    <w:rPr>
                      <w:sz w:val="20"/>
                      <w:lang w:val="tr-TR"/>
                    </w:rPr>
                    <w:t>-</w:t>
                  </w:r>
                </w:p>
              </w:tc>
              <w:tc>
                <w:tcPr>
                  <w:tcW w:w="840" w:type="dxa"/>
                </w:tcPr>
                <w:p w14:paraId="3262900B" w14:textId="6C234260" w:rsidR="00930034" w:rsidRPr="00FF4A99" w:rsidRDefault="003B586C" w:rsidP="00292BA0">
                  <w:pPr>
                    <w:pStyle w:val="TableParagraph"/>
                    <w:ind w:left="11"/>
                    <w:rPr>
                      <w:sz w:val="20"/>
                      <w:lang w:val="tr-TR"/>
                    </w:rPr>
                  </w:pPr>
                  <w:r>
                    <w:rPr>
                      <w:sz w:val="20"/>
                      <w:lang w:val="tr-TR"/>
                    </w:rPr>
                    <w:t>5</w:t>
                  </w:r>
                </w:p>
              </w:tc>
              <w:tc>
                <w:tcPr>
                  <w:tcW w:w="840" w:type="dxa"/>
                  <w:gridSpan w:val="2"/>
                </w:tcPr>
                <w:p w14:paraId="0A3CD77B" w14:textId="2A5AF938" w:rsidR="00930034" w:rsidRPr="00FF4A99" w:rsidRDefault="00704370" w:rsidP="00292BA0">
                  <w:pPr>
                    <w:pStyle w:val="TableParagraph"/>
                    <w:ind w:left="17"/>
                    <w:rPr>
                      <w:sz w:val="20"/>
                      <w:lang w:val="tr-TR"/>
                    </w:rPr>
                  </w:pPr>
                  <w:r>
                    <w:rPr>
                      <w:sz w:val="20"/>
                      <w:lang w:val="tr-TR"/>
                    </w:rPr>
                    <w:t>-</w:t>
                  </w:r>
                </w:p>
              </w:tc>
              <w:tc>
                <w:tcPr>
                  <w:tcW w:w="843" w:type="dxa"/>
                </w:tcPr>
                <w:p w14:paraId="5B234939" w14:textId="7F179BBA" w:rsidR="00930034" w:rsidRPr="00FF4A99" w:rsidRDefault="00704370" w:rsidP="00292BA0">
                  <w:pPr>
                    <w:pStyle w:val="TableParagraph"/>
                    <w:ind w:left="16"/>
                    <w:rPr>
                      <w:sz w:val="20"/>
                      <w:lang w:val="tr-TR"/>
                    </w:rPr>
                  </w:pPr>
                  <w:r>
                    <w:rPr>
                      <w:sz w:val="20"/>
                      <w:lang w:val="tr-TR"/>
                    </w:rPr>
                    <w:t>-</w:t>
                  </w:r>
                </w:p>
              </w:tc>
              <w:tc>
                <w:tcPr>
                  <w:tcW w:w="841" w:type="dxa"/>
                </w:tcPr>
                <w:p w14:paraId="111150C6" w14:textId="47BE2C3A" w:rsidR="00930034" w:rsidRPr="00FF4A99" w:rsidRDefault="00704370"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65B37812" w:rsidR="00930034" w:rsidRPr="00FF4A99" w:rsidRDefault="00704370" w:rsidP="00292BA0">
                  <w:pPr>
                    <w:pStyle w:val="TableParagraph"/>
                    <w:ind w:left="6"/>
                    <w:rPr>
                      <w:sz w:val="20"/>
                      <w:lang w:val="tr-TR"/>
                    </w:rPr>
                  </w:pPr>
                  <w:r>
                    <w:rPr>
                      <w:sz w:val="20"/>
                      <w:lang w:val="tr-TR"/>
                    </w:rPr>
                    <w:t>-</w:t>
                  </w:r>
                </w:p>
              </w:tc>
              <w:tc>
                <w:tcPr>
                  <w:tcW w:w="840" w:type="dxa"/>
                  <w:gridSpan w:val="2"/>
                </w:tcPr>
                <w:p w14:paraId="7281EE51" w14:textId="37E9373D" w:rsidR="00930034" w:rsidRPr="00FF4A99" w:rsidRDefault="00704370" w:rsidP="00292BA0">
                  <w:pPr>
                    <w:pStyle w:val="TableParagraph"/>
                    <w:ind w:left="6"/>
                    <w:rPr>
                      <w:sz w:val="20"/>
                      <w:lang w:val="tr-TR"/>
                    </w:rPr>
                  </w:pPr>
                  <w:r>
                    <w:rPr>
                      <w:sz w:val="20"/>
                      <w:lang w:val="tr-TR"/>
                    </w:rPr>
                    <w:t>-</w:t>
                  </w:r>
                </w:p>
              </w:tc>
              <w:tc>
                <w:tcPr>
                  <w:tcW w:w="840" w:type="dxa"/>
                </w:tcPr>
                <w:p w14:paraId="7DA097AD" w14:textId="1FB64FBE" w:rsidR="00930034" w:rsidRPr="00FF4A99" w:rsidRDefault="003B586C" w:rsidP="00292BA0">
                  <w:pPr>
                    <w:pStyle w:val="TableParagraph"/>
                    <w:ind w:left="10"/>
                    <w:rPr>
                      <w:sz w:val="20"/>
                      <w:lang w:val="tr-TR"/>
                    </w:rPr>
                  </w:pPr>
                  <w:r>
                    <w:rPr>
                      <w:sz w:val="20"/>
                      <w:lang w:val="tr-TR"/>
                    </w:rPr>
                    <w:t>5</w:t>
                  </w:r>
                </w:p>
              </w:tc>
              <w:tc>
                <w:tcPr>
                  <w:tcW w:w="840" w:type="dxa"/>
                  <w:gridSpan w:val="2"/>
                </w:tcPr>
                <w:p w14:paraId="14E7CA9A" w14:textId="2A0291A9" w:rsidR="00930034" w:rsidRPr="00FF4A99" w:rsidRDefault="003B586C" w:rsidP="00292BA0">
                  <w:pPr>
                    <w:pStyle w:val="TableParagraph"/>
                    <w:ind w:left="13"/>
                    <w:rPr>
                      <w:sz w:val="20"/>
                      <w:lang w:val="tr-TR"/>
                    </w:rPr>
                  </w:pPr>
                  <w:r>
                    <w:rPr>
                      <w:sz w:val="20"/>
                      <w:lang w:val="tr-TR"/>
                    </w:rPr>
                    <w:t>4</w:t>
                  </w:r>
                </w:p>
              </w:tc>
              <w:tc>
                <w:tcPr>
                  <w:tcW w:w="840" w:type="dxa"/>
                </w:tcPr>
                <w:p w14:paraId="1B542813" w14:textId="6F9F069C" w:rsidR="00930034" w:rsidRPr="00FF4A99" w:rsidRDefault="003B586C" w:rsidP="00292BA0">
                  <w:pPr>
                    <w:pStyle w:val="TableParagraph"/>
                    <w:ind w:left="13"/>
                    <w:rPr>
                      <w:sz w:val="20"/>
                      <w:lang w:val="tr-TR"/>
                    </w:rPr>
                  </w:pPr>
                  <w:r>
                    <w:rPr>
                      <w:sz w:val="20"/>
                      <w:lang w:val="tr-TR"/>
                    </w:rPr>
                    <w:t>5</w:t>
                  </w:r>
                </w:p>
              </w:tc>
              <w:tc>
                <w:tcPr>
                  <w:tcW w:w="841" w:type="dxa"/>
                  <w:gridSpan w:val="2"/>
                </w:tcPr>
                <w:p w14:paraId="0692283D" w14:textId="004621FB" w:rsidR="00930034" w:rsidRPr="00FF4A99" w:rsidRDefault="003B586C" w:rsidP="00292BA0">
                  <w:pPr>
                    <w:pStyle w:val="TableParagraph"/>
                    <w:ind w:left="7"/>
                    <w:rPr>
                      <w:sz w:val="20"/>
                      <w:lang w:val="tr-TR"/>
                    </w:rPr>
                  </w:pPr>
                  <w:r>
                    <w:rPr>
                      <w:sz w:val="20"/>
                      <w:lang w:val="tr-TR"/>
                    </w:rPr>
                    <w:t>5</w:t>
                  </w:r>
                </w:p>
              </w:tc>
              <w:tc>
                <w:tcPr>
                  <w:tcW w:w="840" w:type="dxa"/>
                </w:tcPr>
                <w:p w14:paraId="301E5CA4" w14:textId="53F5F430" w:rsidR="00930034" w:rsidRPr="00FF4A99" w:rsidRDefault="00704370" w:rsidP="00292BA0">
                  <w:pPr>
                    <w:pStyle w:val="TableParagraph"/>
                    <w:ind w:left="8"/>
                    <w:rPr>
                      <w:sz w:val="20"/>
                      <w:lang w:val="tr-TR"/>
                    </w:rPr>
                  </w:pPr>
                  <w:r>
                    <w:rPr>
                      <w:sz w:val="20"/>
                      <w:lang w:val="tr-TR"/>
                    </w:rPr>
                    <w:t>-</w:t>
                  </w:r>
                </w:p>
              </w:tc>
              <w:tc>
                <w:tcPr>
                  <w:tcW w:w="840" w:type="dxa"/>
                  <w:gridSpan w:val="2"/>
                </w:tcPr>
                <w:p w14:paraId="17D4C710" w14:textId="1999D3C7" w:rsidR="00930034" w:rsidRPr="00FF4A99" w:rsidRDefault="00704370" w:rsidP="00292BA0">
                  <w:pPr>
                    <w:pStyle w:val="TableParagraph"/>
                    <w:ind w:left="8"/>
                    <w:rPr>
                      <w:sz w:val="20"/>
                      <w:lang w:val="tr-TR"/>
                    </w:rPr>
                  </w:pPr>
                  <w:r>
                    <w:rPr>
                      <w:sz w:val="20"/>
                      <w:lang w:val="tr-TR"/>
                    </w:rPr>
                    <w:t>-</w:t>
                  </w:r>
                </w:p>
              </w:tc>
              <w:tc>
                <w:tcPr>
                  <w:tcW w:w="840" w:type="dxa"/>
                </w:tcPr>
                <w:p w14:paraId="58E56F3A" w14:textId="4E66A9C6" w:rsidR="00930034" w:rsidRPr="00FF4A99" w:rsidRDefault="003B586C" w:rsidP="00292BA0">
                  <w:pPr>
                    <w:pStyle w:val="TableParagraph"/>
                    <w:ind w:left="11"/>
                    <w:rPr>
                      <w:sz w:val="20"/>
                      <w:lang w:val="tr-TR"/>
                    </w:rPr>
                  </w:pPr>
                  <w:r>
                    <w:rPr>
                      <w:sz w:val="20"/>
                      <w:lang w:val="tr-TR"/>
                    </w:rPr>
                    <w:t>5</w:t>
                  </w:r>
                </w:p>
              </w:tc>
              <w:tc>
                <w:tcPr>
                  <w:tcW w:w="840" w:type="dxa"/>
                  <w:gridSpan w:val="2"/>
                </w:tcPr>
                <w:p w14:paraId="74E8E9AC" w14:textId="7BD85FD5" w:rsidR="00930034" w:rsidRPr="00FF4A99" w:rsidRDefault="00704370" w:rsidP="00292BA0">
                  <w:pPr>
                    <w:pStyle w:val="TableParagraph"/>
                    <w:ind w:left="17"/>
                    <w:rPr>
                      <w:sz w:val="20"/>
                      <w:lang w:val="tr-TR"/>
                    </w:rPr>
                  </w:pPr>
                  <w:r>
                    <w:rPr>
                      <w:sz w:val="20"/>
                      <w:lang w:val="tr-TR"/>
                    </w:rPr>
                    <w:t>-</w:t>
                  </w:r>
                </w:p>
              </w:tc>
              <w:tc>
                <w:tcPr>
                  <w:tcW w:w="843" w:type="dxa"/>
                </w:tcPr>
                <w:p w14:paraId="26595104" w14:textId="4A6F4F8C" w:rsidR="00930034" w:rsidRPr="00FF4A99" w:rsidRDefault="00704370" w:rsidP="00292BA0">
                  <w:pPr>
                    <w:pStyle w:val="TableParagraph"/>
                    <w:ind w:left="16"/>
                    <w:rPr>
                      <w:sz w:val="20"/>
                      <w:lang w:val="tr-TR"/>
                    </w:rPr>
                  </w:pPr>
                  <w:r>
                    <w:rPr>
                      <w:sz w:val="20"/>
                      <w:lang w:val="tr-TR"/>
                    </w:rPr>
                    <w:t>-</w:t>
                  </w:r>
                </w:p>
              </w:tc>
              <w:tc>
                <w:tcPr>
                  <w:tcW w:w="841" w:type="dxa"/>
                </w:tcPr>
                <w:p w14:paraId="26226DD6" w14:textId="0EDD8A75" w:rsidR="00930034" w:rsidRPr="00FF4A99" w:rsidRDefault="00704370"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311243ED" w:rsidR="00930034" w:rsidRPr="00FF4A99" w:rsidRDefault="00704370" w:rsidP="00292BA0">
                  <w:pPr>
                    <w:pStyle w:val="TableParagraph"/>
                    <w:spacing w:before="2"/>
                    <w:ind w:left="6"/>
                    <w:rPr>
                      <w:sz w:val="20"/>
                      <w:lang w:val="tr-TR"/>
                    </w:rPr>
                  </w:pPr>
                  <w:r>
                    <w:rPr>
                      <w:sz w:val="20"/>
                      <w:lang w:val="tr-TR"/>
                    </w:rPr>
                    <w:t>-</w:t>
                  </w:r>
                </w:p>
              </w:tc>
              <w:tc>
                <w:tcPr>
                  <w:tcW w:w="840" w:type="dxa"/>
                  <w:gridSpan w:val="2"/>
                </w:tcPr>
                <w:p w14:paraId="0349DA3B" w14:textId="08F8E66C" w:rsidR="00930034" w:rsidRPr="00FF4A99" w:rsidRDefault="00704370" w:rsidP="00292BA0">
                  <w:pPr>
                    <w:pStyle w:val="TableParagraph"/>
                    <w:spacing w:before="2"/>
                    <w:ind w:left="6"/>
                    <w:rPr>
                      <w:sz w:val="20"/>
                      <w:lang w:val="tr-TR"/>
                    </w:rPr>
                  </w:pPr>
                  <w:r>
                    <w:rPr>
                      <w:sz w:val="20"/>
                      <w:lang w:val="tr-TR"/>
                    </w:rPr>
                    <w:t>-</w:t>
                  </w:r>
                </w:p>
              </w:tc>
              <w:tc>
                <w:tcPr>
                  <w:tcW w:w="840" w:type="dxa"/>
                </w:tcPr>
                <w:p w14:paraId="4345B39E" w14:textId="301DF109" w:rsidR="00930034" w:rsidRPr="00FF4A99" w:rsidRDefault="003B586C" w:rsidP="00292BA0">
                  <w:pPr>
                    <w:pStyle w:val="TableParagraph"/>
                    <w:spacing w:before="2"/>
                    <w:ind w:left="10"/>
                    <w:rPr>
                      <w:sz w:val="20"/>
                      <w:lang w:val="tr-TR"/>
                    </w:rPr>
                  </w:pPr>
                  <w:r>
                    <w:rPr>
                      <w:sz w:val="20"/>
                      <w:lang w:val="tr-TR"/>
                    </w:rPr>
                    <w:t>5</w:t>
                  </w:r>
                </w:p>
              </w:tc>
              <w:tc>
                <w:tcPr>
                  <w:tcW w:w="840" w:type="dxa"/>
                  <w:gridSpan w:val="2"/>
                </w:tcPr>
                <w:p w14:paraId="6408985A" w14:textId="3F9ADB6F" w:rsidR="00930034" w:rsidRPr="00FF4A99" w:rsidRDefault="003B586C" w:rsidP="00292BA0">
                  <w:pPr>
                    <w:pStyle w:val="TableParagraph"/>
                    <w:spacing w:before="2"/>
                    <w:ind w:left="13"/>
                    <w:rPr>
                      <w:sz w:val="20"/>
                      <w:lang w:val="tr-TR"/>
                    </w:rPr>
                  </w:pPr>
                  <w:r>
                    <w:rPr>
                      <w:sz w:val="20"/>
                      <w:lang w:val="tr-TR"/>
                    </w:rPr>
                    <w:t>4</w:t>
                  </w:r>
                </w:p>
              </w:tc>
              <w:tc>
                <w:tcPr>
                  <w:tcW w:w="840" w:type="dxa"/>
                </w:tcPr>
                <w:p w14:paraId="38C9B160" w14:textId="42CD7FE4" w:rsidR="00930034" w:rsidRPr="00FF4A99" w:rsidRDefault="003B586C" w:rsidP="00292BA0">
                  <w:pPr>
                    <w:pStyle w:val="TableParagraph"/>
                    <w:spacing w:before="2"/>
                    <w:ind w:left="13"/>
                    <w:rPr>
                      <w:sz w:val="20"/>
                      <w:lang w:val="tr-TR"/>
                    </w:rPr>
                  </w:pPr>
                  <w:r>
                    <w:rPr>
                      <w:sz w:val="20"/>
                      <w:lang w:val="tr-TR"/>
                    </w:rPr>
                    <w:t>5</w:t>
                  </w:r>
                </w:p>
              </w:tc>
              <w:tc>
                <w:tcPr>
                  <w:tcW w:w="841" w:type="dxa"/>
                  <w:gridSpan w:val="2"/>
                </w:tcPr>
                <w:p w14:paraId="2CA6934E" w14:textId="1D924C77" w:rsidR="00930034" w:rsidRPr="00FF4A99" w:rsidRDefault="003B586C" w:rsidP="00292BA0">
                  <w:pPr>
                    <w:pStyle w:val="TableParagraph"/>
                    <w:spacing w:before="2"/>
                    <w:ind w:left="7"/>
                    <w:rPr>
                      <w:sz w:val="20"/>
                      <w:lang w:val="tr-TR"/>
                    </w:rPr>
                  </w:pPr>
                  <w:r>
                    <w:rPr>
                      <w:sz w:val="20"/>
                      <w:lang w:val="tr-TR"/>
                    </w:rPr>
                    <w:t>5</w:t>
                  </w:r>
                </w:p>
              </w:tc>
              <w:tc>
                <w:tcPr>
                  <w:tcW w:w="840" w:type="dxa"/>
                </w:tcPr>
                <w:p w14:paraId="0D6DF29A" w14:textId="1DA5A936" w:rsidR="00930034" w:rsidRPr="00FF4A99" w:rsidRDefault="00704370" w:rsidP="00292BA0">
                  <w:pPr>
                    <w:pStyle w:val="TableParagraph"/>
                    <w:spacing w:before="2"/>
                    <w:ind w:left="8"/>
                    <w:rPr>
                      <w:sz w:val="20"/>
                      <w:lang w:val="tr-TR"/>
                    </w:rPr>
                  </w:pPr>
                  <w:r>
                    <w:rPr>
                      <w:sz w:val="20"/>
                      <w:lang w:val="tr-TR"/>
                    </w:rPr>
                    <w:t>-</w:t>
                  </w:r>
                </w:p>
              </w:tc>
              <w:tc>
                <w:tcPr>
                  <w:tcW w:w="840" w:type="dxa"/>
                  <w:gridSpan w:val="2"/>
                </w:tcPr>
                <w:p w14:paraId="4E00BA90" w14:textId="3D5E3250" w:rsidR="00930034" w:rsidRPr="00FF4A99" w:rsidRDefault="00704370" w:rsidP="00292BA0">
                  <w:pPr>
                    <w:pStyle w:val="TableParagraph"/>
                    <w:spacing w:before="2"/>
                    <w:ind w:left="8"/>
                    <w:rPr>
                      <w:sz w:val="20"/>
                      <w:lang w:val="tr-TR"/>
                    </w:rPr>
                  </w:pPr>
                  <w:r>
                    <w:rPr>
                      <w:sz w:val="20"/>
                      <w:lang w:val="tr-TR"/>
                    </w:rPr>
                    <w:t>-</w:t>
                  </w:r>
                </w:p>
              </w:tc>
              <w:tc>
                <w:tcPr>
                  <w:tcW w:w="840" w:type="dxa"/>
                </w:tcPr>
                <w:p w14:paraId="0D01FE22" w14:textId="538BEEF7" w:rsidR="00930034" w:rsidRPr="00FF4A99" w:rsidRDefault="003B586C" w:rsidP="00292BA0">
                  <w:pPr>
                    <w:pStyle w:val="TableParagraph"/>
                    <w:spacing w:before="2"/>
                    <w:ind w:left="11"/>
                    <w:rPr>
                      <w:sz w:val="20"/>
                      <w:lang w:val="tr-TR"/>
                    </w:rPr>
                  </w:pPr>
                  <w:r>
                    <w:rPr>
                      <w:sz w:val="20"/>
                      <w:lang w:val="tr-TR"/>
                    </w:rPr>
                    <w:t>5</w:t>
                  </w:r>
                </w:p>
              </w:tc>
              <w:tc>
                <w:tcPr>
                  <w:tcW w:w="840" w:type="dxa"/>
                  <w:gridSpan w:val="2"/>
                </w:tcPr>
                <w:p w14:paraId="207F0D55" w14:textId="36E16A76" w:rsidR="00930034" w:rsidRPr="00FF4A99" w:rsidRDefault="00704370" w:rsidP="00292BA0">
                  <w:pPr>
                    <w:pStyle w:val="TableParagraph"/>
                    <w:spacing w:before="2"/>
                    <w:ind w:left="17"/>
                    <w:rPr>
                      <w:sz w:val="20"/>
                      <w:lang w:val="tr-TR"/>
                    </w:rPr>
                  </w:pPr>
                  <w:r>
                    <w:rPr>
                      <w:sz w:val="20"/>
                      <w:lang w:val="tr-TR"/>
                    </w:rPr>
                    <w:t>-</w:t>
                  </w:r>
                </w:p>
              </w:tc>
              <w:tc>
                <w:tcPr>
                  <w:tcW w:w="843" w:type="dxa"/>
                </w:tcPr>
                <w:p w14:paraId="452F4B72" w14:textId="2B4B9D48" w:rsidR="00930034" w:rsidRPr="00FF4A99" w:rsidRDefault="00704370" w:rsidP="00292BA0">
                  <w:pPr>
                    <w:pStyle w:val="TableParagraph"/>
                    <w:spacing w:before="2"/>
                    <w:ind w:left="16"/>
                    <w:rPr>
                      <w:sz w:val="20"/>
                      <w:lang w:val="tr-TR"/>
                    </w:rPr>
                  </w:pPr>
                  <w:r>
                    <w:rPr>
                      <w:sz w:val="20"/>
                      <w:lang w:val="tr-TR"/>
                    </w:rPr>
                    <w:t>-</w:t>
                  </w:r>
                </w:p>
              </w:tc>
              <w:tc>
                <w:tcPr>
                  <w:tcW w:w="841" w:type="dxa"/>
                </w:tcPr>
                <w:p w14:paraId="536CBE96" w14:textId="230DF47F" w:rsidR="00930034" w:rsidRPr="00FF4A99" w:rsidRDefault="00704370"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24C49877" w:rsidR="00930034" w:rsidRPr="00FF4A99" w:rsidRDefault="00704370" w:rsidP="00292BA0">
                  <w:pPr>
                    <w:pStyle w:val="TableParagraph"/>
                    <w:ind w:left="6"/>
                    <w:rPr>
                      <w:sz w:val="20"/>
                      <w:lang w:val="tr-TR"/>
                    </w:rPr>
                  </w:pPr>
                  <w:r>
                    <w:rPr>
                      <w:sz w:val="20"/>
                      <w:lang w:val="tr-TR"/>
                    </w:rPr>
                    <w:t>-</w:t>
                  </w:r>
                </w:p>
              </w:tc>
              <w:tc>
                <w:tcPr>
                  <w:tcW w:w="840" w:type="dxa"/>
                  <w:gridSpan w:val="2"/>
                </w:tcPr>
                <w:p w14:paraId="3E3777E2" w14:textId="4FAC66BE" w:rsidR="00930034" w:rsidRPr="00FF4A99" w:rsidRDefault="00704370" w:rsidP="00292BA0">
                  <w:pPr>
                    <w:pStyle w:val="TableParagraph"/>
                    <w:ind w:left="6"/>
                    <w:rPr>
                      <w:sz w:val="20"/>
                      <w:lang w:val="tr-TR"/>
                    </w:rPr>
                  </w:pPr>
                  <w:r>
                    <w:rPr>
                      <w:sz w:val="20"/>
                      <w:lang w:val="tr-TR"/>
                    </w:rPr>
                    <w:t>-</w:t>
                  </w:r>
                </w:p>
              </w:tc>
              <w:tc>
                <w:tcPr>
                  <w:tcW w:w="840" w:type="dxa"/>
                </w:tcPr>
                <w:p w14:paraId="70FEFCAE" w14:textId="07B4A4EA" w:rsidR="00930034" w:rsidRPr="00FF4A99" w:rsidRDefault="003B586C" w:rsidP="00292BA0">
                  <w:pPr>
                    <w:pStyle w:val="TableParagraph"/>
                    <w:ind w:left="10"/>
                    <w:rPr>
                      <w:sz w:val="20"/>
                      <w:lang w:val="tr-TR"/>
                    </w:rPr>
                  </w:pPr>
                  <w:r>
                    <w:rPr>
                      <w:sz w:val="20"/>
                      <w:lang w:val="tr-TR"/>
                    </w:rPr>
                    <w:t>5</w:t>
                  </w:r>
                </w:p>
              </w:tc>
              <w:tc>
                <w:tcPr>
                  <w:tcW w:w="840" w:type="dxa"/>
                  <w:gridSpan w:val="2"/>
                </w:tcPr>
                <w:p w14:paraId="0130886A" w14:textId="32E0FF67" w:rsidR="00930034" w:rsidRPr="00FF4A99" w:rsidRDefault="003B586C" w:rsidP="00292BA0">
                  <w:pPr>
                    <w:pStyle w:val="TableParagraph"/>
                    <w:ind w:left="13"/>
                    <w:rPr>
                      <w:sz w:val="20"/>
                      <w:lang w:val="tr-TR"/>
                    </w:rPr>
                  </w:pPr>
                  <w:r>
                    <w:rPr>
                      <w:sz w:val="20"/>
                      <w:lang w:val="tr-TR"/>
                    </w:rPr>
                    <w:t>4</w:t>
                  </w:r>
                </w:p>
              </w:tc>
              <w:tc>
                <w:tcPr>
                  <w:tcW w:w="840" w:type="dxa"/>
                </w:tcPr>
                <w:p w14:paraId="3DEDFEE2" w14:textId="60B012FC" w:rsidR="00930034" w:rsidRPr="00FF4A99" w:rsidRDefault="003B586C" w:rsidP="00292BA0">
                  <w:pPr>
                    <w:pStyle w:val="TableParagraph"/>
                    <w:ind w:left="13"/>
                    <w:rPr>
                      <w:sz w:val="20"/>
                      <w:lang w:val="tr-TR"/>
                    </w:rPr>
                  </w:pPr>
                  <w:r>
                    <w:rPr>
                      <w:sz w:val="20"/>
                      <w:lang w:val="tr-TR"/>
                    </w:rPr>
                    <w:t>5</w:t>
                  </w:r>
                </w:p>
              </w:tc>
              <w:tc>
                <w:tcPr>
                  <w:tcW w:w="841" w:type="dxa"/>
                  <w:gridSpan w:val="2"/>
                </w:tcPr>
                <w:p w14:paraId="6E57FCAA" w14:textId="108C2024" w:rsidR="00930034" w:rsidRPr="00FF4A99" w:rsidRDefault="003B586C" w:rsidP="00292BA0">
                  <w:pPr>
                    <w:pStyle w:val="TableParagraph"/>
                    <w:ind w:left="7"/>
                    <w:rPr>
                      <w:sz w:val="20"/>
                      <w:lang w:val="tr-TR"/>
                    </w:rPr>
                  </w:pPr>
                  <w:r>
                    <w:rPr>
                      <w:sz w:val="20"/>
                      <w:lang w:val="tr-TR"/>
                    </w:rPr>
                    <w:t>5</w:t>
                  </w:r>
                </w:p>
              </w:tc>
              <w:tc>
                <w:tcPr>
                  <w:tcW w:w="840" w:type="dxa"/>
                </w:tcPr>
                <w:p w14:paraId="408505E3" w14:textId="775932F0" w:rsidR="00930034" w:rsidRPr="00FF4A99" w:rsidRDefault="00704370" w:rsidP="00292BA0">
                  <w:pPr>
                    <w:pStyle w:val="TableParagraph"/>
                    <w:ind w:left="8"/>
                    <w:rPr>
                      <w:sz w:val="20"/>
                      <w:lang w:val="tr-TR"/>
                    </w:rPr>
                  </w:pPr>
                  <w:r>
                    <w:rPr>
                      <w:sz w:val="20"/>
                      <w:lang w:val="tr-TR"/>
                    </w:rPr>
                    <w:t>-</w:t>
                  </w:r>
                </w:p>
              </w:tc>
              <w:tc>
                <w:tcPr>
                  <w:tcW w:w="840" w:type="dxa"/>
                  <w:gridSpan w:val="2"/>
                </w:tcPr>
                <w:p w14:paraId="4A3FA051" w14:textId="61BD09AB" w:rsidR="00930034" w:rsidRPr="00FF4A99" w:rsidRDefault="00704370" w:rsidP="00292BA0">
                  <w:pPr>
                    <w:pStyle w:val="TableParagraph"/>
                    <w:ind w:left="8"/>
                    <w:rPr>
                      <w:sz w:val="20"/>
                      <w:lang w:val="tr-TR"/>
                    </w:rPr>
                  </w:pPr>
                  <w:r>
                    <w:rPr>
                      <w:sz w:val="20"/>
                      <w:lang w:val="tr-TR"/>
                    </w:rPr>
                    <w:t>-</w:t>
                  </w:r>
                </w:p>
              </w:tc>
              <w:tc>
                <w:tcPr>
                  <w:tcW w:w="840" w:type="dxa"/>
                </w:tcPr>
                <w:p w14:paraId="05F62EE0" w14:textId="3A5B51FF" w:rsidR="00930034" w:rsidRPr="00FF4A99" w:rsidRDefault="003B586C" w:rsidP="00292BA0">
                  <w:pPr>
                    <w:pStyle w:val="TableParagraph"/>
                    <w:ind w:left="11"/>
                    <w:rPr>
                      <w:sz w:val="20"/>
                      <w:lang w:val="tr-TR"/>
                    </w:rPr>
                  </w:pPr>
                  <w:r>
                    <w:rPr>
                      <w:sz w:val="20"/>
                      <w:lang w:val="tr-TR"/>
                    </w:rPr>
                    <w:t>5</w:t>
                  </w:r>
                </w:p>
              </w:tc>
              <w:tc>
                <w:tcPr>
                  <w:tcW w:w="840" w:type="dxa"/>
                  <w:gridSpan w:val="2"/>
                </w:tcPr>
                <w:p w14:paraId="50710CFC" w14:textId="00BE02EB" w:rsidR="00930034" w:rsidRPr="00FF4A99" w:rsidRDefault="00704370" w:rsidP="00292BA0">
                  <w:pPr>
                    <w:pStyle w:val="TableParagraph"/>
                    <w:ind w:left="17"/>
                    <w:rPr>
                      <w:sz w:val="20"/>
                      <w:lang w:val="tr-TR"/>
                    </w:rPr>
                  </w:pPr>
                  <w:r>
                    <w:rPr>
                      <w:sz w:val="20"/>
                      <w:lang w:val="tr-TR"/>
                    </w:rPr>
                    <w:t>-</w:t>
                  </w:r>
                </w:p>
              </w:tc>
              <w:tc>
                <w:tcPr>
                  <w:tcW w:w="843" w:type="dxa"/>
                </w:tcPr>
                <w:p w14:paraId="1C0BEF93" w14:textId="64155FED" w:rsidR="00930034" w:rsidRPr="00FF4A99" w:rsidRDefault="00704370" w:rsidP="00292BA0">
                  <w:pPr>
                    <w:pStyle w:val="TableParagraph"/>
                    <w:ind w:left="16"/>
                    <w:rPr>
                      <w:sz w:val="20"/>
                      <w:lang w:val="tr-TR"/>
                    </w:rPr>
                  </w:pPr>
                  <w:r>
                    <w:rPr>
                      <w:sz w:val="20"/>
                      <w:lang w:val="tr-TR"/>
                    </w:rPr>
                    <w:t>-</w:t>
                  </w:r>
                </w:p>
              </w:tc>
              <w:tc>
                <w:tcPr>
                  <w:tcW w:w="841" w:type="dxa"/>
                </w:tcPr>
                <w:p w14:paraId="3FD7A302" w14:textId="6969671A" w:rsidR="00930034" w:rsidRPr="00FF4A99" w:rsidRDefault="00704370" w:rsidP="00292BA0">
                  <w:pPr>
                    <w:pStyle w:val="TableParagraph"/>
                    <w:ind w:left="16"/>
                    <w:rPr>
                      <w:sz w:val="20"/>
                    </w:rPr>
                  </w:pPr>
                  <w:r>
                    <w:rPr>
                      <w:sz w:val="20"/>
                    </w:rPr>
                    <w:t>-</w:t>
                  </w:r>
                </w:p>
              </w:tc>
            </w:tr>
            <w:tr w:rsidR="00930034" w:rsidRPr="00FF4A99" w14:paraId="39717357" w14:textId="4E955EB0" w:rsidTr="00930034">
              <w:trPr>
                <w:trHeight w:val="396"/>
              </w:trPr>
              <w:tc>
                <w:tcPr>
                  <w:tcW w:w="973" w:type="dxa"/>
                </w:tcPr>
                <w:p w14:paraId="442E42ED" w14:textId="77777777" w:rsidR="00930034" w:rsidRPr="00FF4A99" w:rsidRDefault="00930034" w:rsidP="00292BA0">
                  <w:pPr>
                    <w:pStyle w:val="TableParagraph"/>
                    <w:ind w:left="329"/>
                    <w:jc w:val="left"/>
                    <w:rPr>
                      <w:b/>
                      <w:sz w:val="20"/>
                      <w:lang w:val="tr-TR"/>
                    </w:rPr>
                  </w:pPr>
                  <w:r w:rsidRPr="00FF4A99">
                    <w:rPr>
                      <w:b/>
                      <w:sz w:val="20"/>
                      <w:lang w:val="tr-TR"/>
                    </w:rPr>
                    <w:t>LO5</w:t>
                  </w:r>
                </w:p>
              </w:tc>
              <w:tc>
                <w:tcPr>
                  <w:tcW w:w="840" w:type="dxa"/>
                </w:tcPr>
                <w:p w14:paraId="3DCA67F9" w14:textId="2519DE01" w:rsidR="00930034" w:rsidRPr="00FF4A99" w:rsidRDefault="00704370" w:rsidP="00292BA0">
                  <w:pPr>
                    <w:pStyle w:val="TableParagraph"/>
                    <w:ind w:left="6"/>
                    <w:rPr>
                      <w:sz w:val="20"/>
                      <w:lang w:val="tr-TR"/>
                    </w:rPr>
                  </w:pPr>
                  <w:r>
                    <w:rPr>
                      <w:sz w:val="20"/>
                      <w:lang w:val="tr-TR"/>
                    </w:rPr>
                    <w:t>-</w:t>
                  </w:r>
                </w:p>
              </w:tc>
              <w:tc>
                <w:tcPr>
                  <w:tcW w:w="840" w:type="dxa"/>
                  <w:gridSpan w:val="2"/>
                </w:tcPr>
                <w:p w14:paraId="19038830" w14:textId="23EE78FE" w:rsidR="00930034" w:rsidRPr="00FF4A99" w:rsidRDefault="00704370" w:rsidP="00292BA0">
                  <w:pPr>
                    <w:pStyle w:val="TableParagraph"/>
                    <w:ind w:left="6"/>
                    <w:rPr>
                      <w:sz w:val="20"/>
                      <w:lang w:val="tr-TR"/>
                    </w:rPr>
                  </w:pPr>
                  <w:r>
                    <w:rPr>
                      <w:sz w:val="20"/>
                      <w:lang w:val="tr-TR"/>
                    </w:rPr>
                    <w:t>-</w:t>
                  </w:r>
                </w:p>
              </w:tc>
              <w:tc>
                <w:tcPr>
                  <w:tcW w:w="840" w:type="dxa"/>
                </w:tcPr>
                <w:p w14:paraId="378C4CEA" w14:textId="382752CA" w:rsidR="00930034" w:rsidRPr="00FF4A99" w:rsidRDefault="003B586C" w:rsidP="00292BA0">
                  <w:pPr>
                    <w:pStyle w:val="TableParagraph"/>
                    <w:ind w:left="10"/>
                    <w:rPr>
                      <w:sz w:val="20"/>
                      <w:lang w:val="tr-TR"/>
                    </w:rPr>
                  </w:pPr>
                  <w:r>
                    <w:rPr>
                      <w:sz w:val="20"/>
                      <w:lang w:val="tr-TR"/>
                    </w:rPr>
                    <w:t>5</w:t>
                  </w:r>
                </w:p>
              </w:tc>
              <w:tc>
                <w:tcPr>
                  <w:tcW w:w="840" w:type="dxa"/>
                  <w:gridSpan w:val="2"/>
                </w:tcPr>
                <w:p w14:paraId="1C6F7EAF" w14:textId="7CB2D03B" w:rsidR="00930034" w:rsidRPr="00FF4A99" w:rsidRDefault="003B586C" w:rsidP="00292BA0">
                  <w:pPr>
                    <w:pStyle w:val="TableParagraph"/>
                    <w:ind w:left="13"/>
                    <w:rPr>
                      <w:sz w:val="20"/>
                      <w:lang w:val="tr-TR"/>
                    </w:rPr>
                  </w:pPr>
                  <w:r>
                    <w:rPr>
                      <w:sz w:val="20"/>
                      <w:lang w:val="tr-TR"/>
                    </w:rPr>
                    <w:t>4</w:t>
                  </w:r>
                </w:p>
              </w:tc>
              <w:tc>
                <w:tcPr>
                  <w:tcW w:w="840" w:type="dxa"/>
                </w:tcPr>
                <w:p w14:paraId="7C5BB299" w14:textId="5DD5407C" w:rsidR="00930034" w:rsidRPr="00FF4A99" w:rsidRDefault="003B586C" w:rsidP="00292BA0">
                  <w:pPr>
                    <w:pStyle w:val="TableParagraph"/>
                    <w:ind w:left="13"/>
                    <w:rPr>
                      <w:sz w:val="20"/>
                      <w:lang w:val="tr-TR"/>
                    </w:rPr>
                  </w:pPr>
                  <w:r>
                    <w:rPr>
                      <w:sz w:val="20"/>
                      <w:lang w:val="tr-TR"/>
                    </w:rPr>
                    <w:t>5</w:t>
                  </w:r>
                </w:p>
              </w:tc>
              <w:tc>
                <w:tcPr>
                  <w:tcW w:w="841" w:type="dxa"/>
                  <w:gridSpan w:val="2"/>
                </w:tcPr>
                <w:p w14:paraId="64DF8C2B" w14:textId="6AB9BBB3" w:rsidR="00930034" w:rsidRPr="00FF4A99" w:rsidRDefault="003B586C" w:rsidP="00292BA0">
                  <w:pPr>
                    <w:pStyle w:val="TableParagraph"/>
                    <w:ind w:left="7"/>
                    <w:rPr>
                      <w:sz w:val="20"/>
                      <w:lang w:val="tr-TR"/>
                    </w:rPr>
                  </w:pPr>
                  <w:r>
                    <w:rPr>
                      <w:sz w:val="20"/>
                      <w:lang w:val="tr-TR"/>
                    </w:rPr>
                    <w:t>5</w:t>
                  </w:r>
                </w:p>
              </w:tc>
              <w:tc>
                <w:tcPr>
                  <w:tcW w:w="840" w:type="dxa"/>
                </w:tcPr>
                <w:p w14:paraId="6F113FBC" w14:textId="3404157A" w:rsidR="00930034" w:rsidRPr="00FF4A99" w:rsidRDefault="00704370" w:rsidP="00292BA0">
                  <w:pPr>
                    <w:pStyle w:val="TableParagraph"/>
                    <w:ind w:left="8"/>
                    <w:rPr>
                      <w:sz w:val="20"/>
                      <w:lang w:val="tr-TR"/>
                    </w:rPr>
                  </w:pPr>
                  <w:r>
                    <w:rPr>
                      <w:sz w:val="20"/>
                      <w:lang w:val="tr-TR"/>
                    </w:rPr>
                    <w:t>-</w:t>
                  </w:r>
                </w:p>
              </w:tc>
              <w:tc>
                <w:tcPr>
                  <w:tcW w:w="840" w:type="dxa"/>
                  <w:gridSpan w:val="2"/>
                </w:tcPr>
                <w:p w14:paraId="03C701A4" w14:textId="2C28C076" w:rsidR="00930034" w:rsidRPr="00FF4A99" w:rsidRDefault="00704370" w:rsidP="00292BA0">
                  <w:pPr>
                    <w:pStyle w:val="TableParagraph"/>
                    <w:ind w:left="8"/>
                    <w:rPr>
                      <w:sz w:val="20"/>
                      <w:lang w:val="tr-TR"/>
                    </w:rPr>
                  </w:pPr>
                  <w:r>
                    <w:rPr>
                      <w:sz w:val="20"/>
                      <w:lang w:val="tr-TR"/>
                    </w:rPr>
                    <w:t>-</w:t>
                  </w:r>
                </w:p>
              </w:tc>
              <w:tc>
                <w:tcPr>
                  <w:tcW w:w="840" w:type="dxa"/>
                </w:tcPr>
                <w:p w14:paraId="0496AB40" w14:textId="5C657C6D" w:rsidR="00930034" w:rsidRPr="00FF4A99" w:rsidRDefault="003B586C" w:rsidP="00292BA0">
                  <w:pPr>
                    <w:pStyle w:val="TableParagraph"/>
                    <w:ind w:left="11"/>
                    <w:rPr>
                      <w:sz w:val="20"/>
                      <w:lang w:val="tr-TR"/>
                    </w:rPr>
                  </w:pPr>
                  <w:r>
                    <w:rPr>
                      <w:sz w:val="20"/>
                      <w:lang w:val="tr-TR"/>
                    </w:rPr>
                    <w:t>5</w:t>
                  </w:r>
                </w:p>
              </w:tc>
              <w:tc>
                <w:tcPr>
                  <w:tcW w:w="840" w:type="dxa"/>
                  <w:gridSpan w:val="2"/>
                </w:tcPr>
                <w:p w14:paraId="23347258" w14:textId="1482A0E1" w:rsidR="00930034" w:rsidRPr="00FF4A99" w:rsidRDefault="00704370" w:rsidP="00292BA0">
                  <w:pPr>
                    <w:pStyle w:val="TableParagraph"/>
                    <w:ind w:left="17"/>
                    <w:rPr>
                      <w:sz w:val="20"/>
                      <w:lang w:val="tr-TR"/>
                    </w:rPr>
                  </w:pPr>
                  <w:r>
                    <w:rPr>
                      <w:sz w:val="20"/>
                      <w:lang w:val="tr-TR"/>
                    </w:rPr>
                    <w:t>-</w:t>
                  </w:r>
                </w:p>
              </w:tc>
              <w:tc>
                <w:tcPr>
                  <w:tcW w:w="843" w:type="dxa"/>
                </w:tcPr>
                <w:p w14:paraId="2E13675F" w14:textId="0BA54EC7" w:rsidR="00930034" w:rsidRPr="00FF4A99" w:rsidRDefault="00704370" w:rsidP="00292BA0">
                  <w:pPr>
                    <w:pStyle w:val="TableParagraph"/>
                    <w:ind w:left="16"/>
                    <w:rPr>
                      <w:sz w:val="20"/>
                      <w:lang w:val="tr-TR"/>
                    </w:rPr>
                  </w:pPr>
                  <w:r>
                    <w:rPr>
                      <w:sz w:val="20"/>
                      <w:lang w:val="tr-TR"/>
                    </w:rPr>
                    <w:t>-</w:t>
                  </w:r>
                </w:p>
              </w:tc>
              <w:tc>
                <w:tcPr>
                  <w:tcW w:w="841" w:type="dxa"/>
                </w:tcPr>
                <w:p w14:paraId="535E7368" w14:textId="5FCBE535" w:rsidR="00930034" w:rsidRPr="00FF4A99" w:rsidRDefault="00704370" w:rsidP="00292BA0">
                  <w:pPr>
                    <w:pStyle w:val="TableParagraph"/>
                    <w:ind w:left="16"/>
                    <w:rPr>
                      <w:sz w:val="20"/>
                    </w:rPr>
                  </w:pPr>
                  <w:r>
                    <w:rPr>
                      <w:sz w:val="20"/>
                    </w:rPr>
                    <w:t>-</w:t>
                  </w:r>
                </w:p>
              </w:tc>
            </w:tr>
            <w:tr w:rsidR="00930034" w:rsidRPr="00FF4A99" w14:paraId="30276CBC" w14:textId="697E4514" w:rsidTr="00930034">
              <w:trPr>
                <w:trHeight w:val="393"/>
              </w:trPr>
              <w:tc>
                <w:tcPr>
                  <w:tcW w:w="973" w:type="dxa"/>
                </w:tcPr>
                <w:p w14:paraId="5062A38D" w14:textId="77777777" w:rsidR="00930034" w:rsidRPr="00FF4A99" w:rsidRDefault="00930034" w:rsidP="00292BA0">
                  <w:pPr>
                    <w:pStyle w:val="TableParagraph"/>
                    <w:ind w:left="329"/>
                    <w:jc w:val="left"/>
                    <w:rPr>
                      <w:b/>
                      <w:sz w:val="20"/>
                      <w:lang w:val="tr-TR"/>
                    </w:rPr>
                  </w:pPr>
                  <w:r w:rsidRPr="00FF4A99">
                    <w:rPr>
                      <w:b/>
                      <w:sz w:val="20"/>
                      <w:lang w:val="tr-TR"/>
                    </w:rPr>
                    <w:t>LO6</w:t>
                  </w:r>
                </w:p>
              </w:tc>
              <w:tc>
                <w:tcPr>
                  <w:tcW w:w="840" w:type="dxa"/>
                </w:tcPr>
                <w:p w14:paraId="732934FB" w14:textId="6C669EDB" w:rsidR="00930034" w:rsidRPr="00FF4A99" w:rsidRDefault="00704370" w:rsidP="00292BA0">
                  <w:pPr>
                    <w:pStyle w:val="TableParagraph"/>
                    <w:ind w:left="6"/>
                    <w:rPr>
                      <w:sz w:val="20"/>
                      <w:lang w:val="tr-TR"/>
                    </w:rPr>
                  </w:pPr>
                  <w:r>
                    <w:rPr>
                      <w:sz w:val="20"/>
                      <w:lang w:val="tr-TR"/>
                    </w:rPr>
                    <w:t>-</w:t>
                  </w:r>
                </w:p>
              </w:tc>
              <w:tc>
                <w:tcPr>
                  <w:tcW w:w="840" w:type="dxa"/>
                  <w:gridSpan w:val="2"/>
                </w:tcPr>
                <w:p w14:paraId="0EE27C72" w14:textId="0EA46651" w:rsidR="00930034" w:rsidRPr="00FF4A99" w:rsidRDefault="00704370" w:rsidP="00292BA0">
                  <w:pPr>
                    <w:pStyle w:val="TableParagraph"/>
                    <w:ind w:left="6"/>
                    <w:rPr>
                      <w:sz w:val="20"/>
                      <w:lang w:val="tr-TR"/>
                    </w:rPr>
                  </w:pPr>
                  <w:r>
                    <w:rPr>
                      <w:sz w:val="20"/>
                      <w:lang w:val="tr-TR"/>
                    </w:rPr>
                    <w:t>-</w:t>
                  </w:r>
                </w:p>
              </w:tc>
              <w:tc>
                <w:tcPr>
                  <w:tcW w:w="840" w:type="dxa"/>
                </w:tcPr>
                <w:p w14:paraId="21CCCD40" w14:textId="579FE88C" w:rsidR="00930034" w:rsidRPr="00FF4A99" w:rsidRDefault="003B586C" w:rsidP="00292BA0">
                  <w:pPr>
                    <w:pStyle w:val="TableParagraph"/>
                    <w:ind w:left="10"/>
                    <w:rPr>
                      <w:sz w:val="20"/>
                      <w:lang w:val="tr-TR"/>
                    </w:rPr>
                  </w:pPr>
                  <w:r>
                    <w:rPr>
                      <w:sz w:val="20"/>
                      <w:lang w:val="tr-TR"/>
                    </w:rPr>
                    <w:t>5</w:t>
                  </w:r>
                </w:p>
              </w:tc>
              <w:tc>
                <w:tcPr>
                  <w:tcW w:w="840" w:type="dxa"/>
                  <w:gridSpan w:val="2"/>
                </w:tcPr>
                <w:p w14:paraId="48EACDB1" w14:textId="72EB6203" w:rsidR="00930034" w:rsidRPr="00FF4A99" w:rsidRDefault="003B586C" w:rsidP="00292BA0">
                  <w:pPr>
                    <w:pStyle w:val="TableParagraph"/>
                    <w:ind w:left="13"/>
                    <w:rPr>
                      <w:sz w:val="20"/>
                      <w:lang w:val="tr-TR"/>
                    </w:rPr>
                  </w:pPr>
                  <w:r>
                    <w:rPr>
                      <w:sz w:val="20"/>
                      <w:lang w:val="tr-TR"/>
                    </w:rPr>
                    <w:t>4</w:t>
                  </w:r>
                </w:p>
              </w:tc>
              <w:tc>
                <w:tcPr>
                  <w:tcW w:w="840" w:type="dxa"/>
                </w:tcPr>
                <w:p w14:paraId="72E1D70A" w14:textId="5917C750" w:rsidR="00930034" w:rsidRPr="00FF4A99" w:rsidRDefault="003B586C" w:rsidP="00292BA0">
                  <w:pPr>
                    <w:pStyle w:val="TableParagraph"/>
                    <w:ind w:left="13"/>
                    <w:rPr>
                      <w:sz w:val="20"/>
                      <w:lang w:val="tr-TR"/>
                    </w:rPr>
                  </w:pPr>
                  <w:r>
                    <w:rPr>
                      <w:sz w:val="20"/>
                      <w:lang w:val="tr-TR"/>
                    </w:rPr>
                    <w:t>5</w:t>
                  </w:r>
                </w:p>
              </w:tc>
              <w:tc>
                <w:tcPr>
                  <w:tcW w:w="841" w:type="dxa"/>
                  <w:gridSpan w:val="2"/>
                </w:tcPr>
                <w:p w14:paraId="5D038F5F" w14:textId="7262ABD3" w:rsidR="00930034" w:rsidRPr="00FF4A99" w:rsidRDefault="003B586C" w:rsidP="00292BA0">
                  <w:pPr>
                    <w:pStyle w:val="TableParagraph"/>
                    <w:ind w:left="7"/>
                    <w:rPr>
                      <w:sz w:val="20"/>
                      <w:lang w:val="tr-TR"/>
                    </w:rPr>
                  </w:pPr>
                  <w:r>
                    <w:rPr>
                      <w:sz w:val="20"/>
                      <w:lang w:val="tr-TR"/>
                    </w:rPr>
                    <w:t>5</w:t>
                  </w:r>
                </w:p>
              </w:tc>
              <w:tc>
                <w:tcPr>
                  <w:tcW w:w="840" w:type="dxa"/>
                </w:tcPr>
                <w:p w14:paraId="6CA00959" w14:textId="1BB8BF91" w:rsidR="00930034" w:rsidRPr="00FF4A99" w:rsidRDefault="00704370" w:rsidP="00292BA0">
                  <w:pPr>
                    <w:pStyle w:val="TableParagraph"/>
                    <w:ind w:left="8"/>
                    <w:rPr>
                      <w:sz w:val="20"/>
                      <w:lang w:val="tr-TR"/>
                    </w:rPr>
                  </w:pPr>
                  <w:r>
                    <w:rPr>
                      <w:sz w:val="20"/>
                      <w:lang w:val="tr-TR"/>
                    </w:rPr>
                    <w:t>-</w:t>
                  </w:r>
                </w:p>
              </w:tc>
              <w:tc>
                <w:tcPr>
                  <w:tcW w:w="840" w:type="dxa"/>
                  <w:gridSpan w:val="2"/>
                </w:tcPr>
                <w:p w14:paraId="5293935E" w14:textId="326C3274" w:rsidR="00930034" w:rsidRPr="00FF4A99" w:rsidRDefault="00704370" w:rsidP="00292BA0">
                  <w:pPr>
                    <w:pStyle w:val="TableParagraph"/>
                    <w:ind w:left="8"/>
                    <w:rPr>
                      <w:sz w:val="20"/>
                      <w:lang w:val="tr-TR"/>
                    </w:rPr>
                  </w:pPr>
                  <w:r>
                    <w:rPr>
                      <w:sz w:val="20"/>
                      <w:lang w:val="tr-TR"/>
                    </w:rPr>
                    <w:t>-</w:t>
                  </w:r>
                </w:p>
              </w:tc>
              <w:tc>
                <w:tcPr>
                  <w:tcW w:w="840" w:type="dxa"/>
                </w:tcPr>
                <w:p w14:paraId="028956B1" w14:textId="3C6344CE" w:rsidR="00930034" w:rsidRPr="00FF4A99" w:rsidRDefault="003B586C" w:rsidP="00292BA0">
                  <w:pPr>
                    <w:pStyle w:val="TableParagraph"/>
                    <w:ind w:left="11"/>
                    <w:rPr>
                      <w:sz w:val="20"/>
                      <w:lang w:val="tr-TR"/>
                    </w:rPr>
                  </w:pPr>
                  <w:r>
                    <w:rPr>
                      <w:sz w:val="20"/>
                      <w:lang w:val="tr-TR"/>
                    </w:rPr>
                    <w:t>5</w:t>
                  </w:r>
                </w:p>
              </w:tc>
              <w:tc>
                <w:tcPr>
                  <w:tcW w:w="840" w:type="dxa"/>
                  <w:gridSpan w:val="2"/>
                </w:tcPr>
                <w:p w14:paraId="69CF7A19" w14:textId="7262915B" w:rsidR="00930034" w:rsidRPr="00FF4A99" w:rsidRDefault="00704370" w:rsidP="00292BA0">
                  <w:pPr>
                    <w:pStyle w:val="TableParagraph"/>
                    <w:ind w:left="17"/>
                    <w:rPr>
                      <w:sz w:val="20"/>
                      <w:lang w:val="tr-TR"/>
                    </w:rPr>
                  </w:pPr>
                  <w:r>
                    <w:rPr>
                      <w:sz w:val="20"/>
                      <w:lang w:val="tr-TR"/>
                    </w:rPr>
                    <w:t>-</w:t>
                  </w:r>
                </w:p>
              </w:tc>
              <w:tc>
                <w:tcPr>
                  <w:tcW w:w="843" w:type="dxa"/>
                </w:tcPr>
                <w:p w14:paraId="578BFAF5" w14:textId="2C2515F2" w:rsidR="00930034" w:rsidRPr="00FF4A99" w:rsidRDefault="00704370" w:rsidP="00292BA0">
                  <w:pPr>
                    <w:pStyle w:val="TableParagraph"/>
                    <w:ind w:left="16"/>
                    <w:rPr>
                      <w:sz w:val="20"/>
                      <w:lang w:val="tr-TR"/>
                    </w:rPr>
                  </w:pPr>
                  <w:r>
                    <w:rPr>
                      <w:sz w:val="20"/>
                      <w:lang w:val="tr-TR"/>
                    </w:rPr>
                    <w:t>-</w:t>
                  </w:r>
                </w:p>
              </w:tc>
              <w:tc>
                <w:tcPr>
                  <w:tcW w:w="841" w:type="dxa"/>
                </w:tcPr>
                <w:p w14:paraId="2C2D0A7A" w14:textId="25C7A9C6" w:rsidR="00930034" w:rsidRPr="00FF4A99" w:rsidRDefault="00704370"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3B586C" w14:paraId="6EE0E6F2" w14:textId="280D2E9F" w:rsidTr="00C73CC9">
              <w:trPr>
                <w:trHeight w:val="470"/>
              </w:trPr>
              <w:tc>
                <w:tcPr>
                  <w:tcW w:w="1051" w:type="dxa"/>
                </w:tcPr>
                <w:p w14:paraId="53D6BC7E" w14:textId="77777777" w:rsidR="00930034" w:rsidRPr="003B586C" w:rsidRDefault="00930034" w:rsidP="00292BA0">
                  <w:pPr>
                    <w:pStyle w:val="TableParagraph"/>
                    <w:ind w:left="91" w:right="83"/>
                    <w:rPr>
                      <w:b/>
                      <w:sz w:val="20"/>
                      <w:lang w:val="tr-TR"/>
                    </w:rPr>
                  </w:pPr>
                  <w:r w:rsidRPr="003B586C">
                    <w:rPr>
                      <w:b/>
                      <w:sz w:val="20"/>
                      <w:lang w:val="tr-TR"/>
                    </w:rPr>
                    <w:t>lesson</w:t>
                  </w:r>
                </w:p>
              </w:tc>
              <w:tc>
                <w:tcPr>
                  <w:tcW w:w="837" w:type="dxa"/>
                </w:tcPr>
                <w:p w14:paraId="700A18D8" w14:textId="77777777" w:rsidR="00930034" w:rsidRPr="003B586C" w:rsidRDefault="00930034" w:rsidP="00292BA0">
                  <w:pPr>
                    <w:pStyle w:val="TableParagraph"/>
                    <w:ind w:left="167" w:right="156"/>
                    <w:rPr>
                      <w:b/>
                      <w:sz w:val="20"/>
                      <w:lang w:val="tr-TR"/>
                    </w:rPr>
                  </w:pPr>
                  <w:r w:rsidRPr="003B586C">
                    <w:rPr>
                      <w:b/>
                      <w:sz w:val="20"/>
                      <w:lang w:val="tr-TR"/>
                    </w:rPr>
                    <w:t>PO1</w:t>
                  </w:r>
                </w:p>
              </w:tc>
              <w:tc>
                <w:tcPr>
                  <w:tcW w:w="838" w:type="dxa"/>
                </w:tcPr>
                <w:p w14:paraId="4E6805F6" w14:textId="77777777" w:rsidR="00930034" w:rsidRPr="003B586C" w:rsidRDefault="00930034" w:rsidP="00292BA0">
                  <w:pPr>
                    <w:pStyle w:val="TableParagraph"/>
                    <w:ind w:left="121" w:right="106"/>
                    <w:rPr>
                      <w:b/>
                      <w:sz w:val="20"/>
                      <w:lang w:val="tr-TR"/>
                    </w:rPr>
                  </w:pPr>
                  <w:r w:rsidRPr="003B586C">
                    <w:rPr>
                      <w:b/>
                      <w:sz w:val="20"/>
                      <w:lang w:val="tr-TR"/>
                    </w:rPr>
                    <w:t>PO2</w:t>
                  </w:r>
                </w:p>
              </w:tc>
              <w:tc>
                <w:tcPr>
                  <w:tcW w:w="838" w:type="dxa"/>
                </w:tcPr>
                <w:p w14:paraId="07B99300" w14:textId="77777777" w:rsidR="00930034" w:rsidRPr="003B586C" w:rsidRDefault="00930034" w:rsidP="00292BA0">
                  <w:pPr>
                    <w:pStyle w:val="TableParagraph"/>
                    <w:ind w:left="170" w:right="156"/>
                    <w:rPr>
                      <w:b/>
                      <w:sz w:val="20"/>
                      <w:lang w:val="tr-TR"/>
                    </w:rPr>
                  </w:pPr>
                  <w:r w:rsidRPr="003B586C">
                    <w:rPr>
                      <w:b/>
                      <w:sz w:val="20"/>
                      <w:lang w:val="tr-TR"/>
                    </w:rPr>
                    <w:t>PO3</w:t>
                  </w:r>
                </w:p>
              </w:tc>
              <w:tc>
                <w:tcPr>
                  <w:tcW w:w="838" w:type="dxa"/>
                </w:tcPr>
                <w:p w14:paraId="7549184D" w14:textId="77777777" w:rsidR="00930034" w:rsidRPr="003B586C" w:rsidRDefault="00930034" w:rsidP="00292BA0">
                  <w:pPr>
                    <w:pStyle w:val="TableParagraph"/>
                    <w:ind w:left="126" w:right="106"/>
                    <w:rPr>
                      <w:b/>
                      <w:sz w:val="20"/>
                      <w:lang w:val="tr-TR"/>
                    </w:rPr>
                  </w:pPr>
                  <w:r w:rsidRPr="003B586C">
                    <w:rPr>
                      <w:b/>
                      <w:sz w:val="20"/>
                      <w:lang w:val="tr-TR"/>
                    </w:rPr>
                    <w:t>PO4</w:t>
                  </w:r>
                </w:p>
              </w:tc>
              <w:tc>
                <w:tcPr>
                  <w:tcW w:w="838" w:type="dxa"/>
                </w:tcPr>
                <w:p w14:paraId="10362FBF" w14:textId="77777777" w:rsidR="00930034" w:rsidRPr="003B586C" w:rsidRDefault="00930034" w:rsidP="00292BA0">
                  <w:pPr>
                    <w:pStyle w:val="TableParagraph"/>
                    <w:ind w:left="123" w:right="106"/>
                    <w:rPr>
                      <w:b/>
                      <w:sz w:val="20"/>
                      <w:lang w:val="tr-TR"/>
                    </w:rPr>
                  </w:pPr>
                  <w:r w:rsidRPr="003B586C">
                    <w:rPr>
                      <w:b/>
                      <w:sz w:val="20"/>
                      <w:lang w:val="tr-TR"/>
                    </w:rPr>
                    <w:t>PO5</w:t>
                  </w:r>
                </w:p>
              </w:tc>
              <w:tc>
                <w:tcPr>
                  <w:tcW w:w="838" w:type="dxa"/>
                </w:tcPr>
                <w:p w14:paraId="09D269EA" w14:textId="77777777" w:rsidR="00930034" w:rsidRPr="003B586C" w:rsidRDefault="00930034" w:rsidP="00292BA0">
                  <w:pPr>
                    <w:pStyle w:val="TableParagraph"/>
                    <w:ind w:left="173" w:right="152"/>
                    <w:rPr>
                      <w:b/>
                      <w:sz w:val="20"/>
                      <w:lang w:val="tr-TR"/>
                    </w:rPr>
                  </w:pPr>
                  <w:r w:rsidRPr="003B586C">
                    <w:rPr>
                      <w:b/>
                      <w:sz w:val="20"/>
                      <w:lang w:val="tr-TR"/>
                    </w:rPr>
                    <w:t>PO6</w:t>
                  </w:r>
                </w:p>
              </w:tc>
              <w:tc>
                <w:tcPr>
                  <w:tcW w:w="838" w:type="dxa"/>
                </w:tcPr>
                <w:p w14:paraId="6835D9F9" w14:textId="77777777" w:rsidR="00930034" w:rsidRPr="003B586C" w:rsidRDefault="00930034" w:rsidP="00292BA0">
                  <w:pPr>
                    <w:pStyle w:val="TableParagraph"/>
                    <w:ind w:left="91" w:right="66"/>
                    <w:rPr>
                      <w:b/>
                      <w:sz w:val="20"/>
                      <w:lang w:val="tr-TR"/>
                    </w:rPr>
                  </w:pPr>
                  <w:r w:rsidRPr="003B586C">
                    <w:rPr>
                      <w:b/>
                      <w:sz w:val="20"/>
                      <w:lang w:val="tr-TR"/>
                    </w:rPr>
                    <w:t>PO7</w:t>
                  </w:r>
                </w:p>
              </w:tc>
              <w:tc>
                <w:tcPr>
                  <w:tcW w:w="838" w:type="dxa"/>
                </w:tcPr>
                <w:p w14:paraId="74F8067C" w14:textId="77777777" w:rsidR="00930034" w:rsidRPr="003B586C" w:rsidRDefault="00930034" w:rsidP="00292BA0">
                  <w:pPr>
                    <w:pStyle w:val="TableParagraph"/>
                    <w:ind w:left="173" w:right="150"/>
                    <w:rPr>
                      <w:b/>
                      <w:sz w:val="20"/>
                      <w:lang w:val="tr-TR"/>
                    </w:rPr>
                  </w:pPr>
                  <w:r w:rsidRPr="003B586C">
                    <w:rPr>
                      <w:b/>
                      <w:sz w:val="20"/>
                      <w:lang w:val="tr-TR"/>
                    </w:rPr>
                    <w:t>PO8</w:t>
                  </w:r>
                </w:p>
              </w:tc>
              <w:tc>
                <w:tcPr>
                  <w:tcW w:w="838" w:type="dxa"/>
                </w:tcPr>
                <w:p w14:paraId="6A1DCBDD" w14:textId="77777777" w:rsidR="00930034" w:rsidRPr="003B586C" w:rsidRDefault="00930034" w:rsidP="00292BA0">
                  <w:pPr>
                    <w:pStyle w:val="TableParagraph"/>
                    <w:ind w:left="131" w:right="104"/>
                    <w:rPr>
                      <w:b/>
                      <w:sz w:val="20"/>
                      <w:lang w:val="tr-TR"/>
                    </w:rPr>
                  </w:pPr>
                  <w:r w:rsidRPr="003B586C">
                    <w:rPr>
                      <w:b/>
                      <w:sz w:val="20"/>
                      <w:lang w:val="tr-TR"/>
                    </w:rPr>
                    <w:t>PO9</w:t>
                  </w:r>
                </w:p>
              </w:tc>
              <w:tc>
                <w:tcPr>
                  <w:tcW w:w="838" w:type="dxa"/>
                </w:tcPr>
                <w:p w14:paraId="1422D134" w14:textId="77777777" w:rsidR="00930034" w:rsidRPr="003B586C" w:rsidRDefault="00930034" w:rsidP="00292BA0">
                  <w:pPr>
                    <w:pStyle w:val="TableParagraph"/>
                    <w:ind w:left="91" w:right="68"/>
                    <w:rPr>
                      <w:b/>
                      <w:sz w:val="20"/>
                      <w:lang w:val="tr-TR"/>
                    </w:rPr>
                  </w:pPr>
                  <w:r w:rsidRPr="003B586C">
                    <w:rPr>
                      <w:b/>
                      <w:sz w:val="20"/>
                      <w:lang w:val="tr-TR"/>
                    </w:rPr>
                    <w:t>PO10</w:t>
                  </w:r>
                </w:p>
              </w:tc>
              <w:tc>
                <w:tcPr>
                  <w:tcW w:w="838" w:type="dxa"/>
                </w:tcPr>
                <w:p w14:paraId="16C06B4B" w14:textId="77777777" w:rsidR="00930034" w:rsidRPr="003B586C" w:rsidRDefault="00930034" w:rsidP="00292BA0">
                  <w:pPr>
                    <w:pStyle w:val="TableParagraph"/>
                    <w:ind w:left="131" w:right="106"/>
                    <w:rPr>
                      <w:b/>
                      <w:sz w:val="20"/>
                      <w:lang w:val="tr-TR"/>
                    </w:rPr>
                  </w:pPr>
                  <w:r w:rsidRPr="003B586C">
                    <w:rPr>
                      <w:b/>
                      <w:sz w:val="20"/>
                      <w:lang w:val="tr-TR"/>
                    </w:rPr>
                    <w:t>PO11</w:t>
                  </w:r>
                </w:p>
              </w:tc>
              <w:tc>
                <w:tcPr>
                  <w:tcW w:w="838" w:type="dxa"/>
                </w:tcPr>
                <w:p w14:paraId="1CC259CA" w14:textId="5BF59993" w:rsidR="00930034" w:rsidRPr="003B586C" w:rsidRDefault="00930034" w:rsidP="00292BA0">
                  <w:pPr>
                    <w:pStyle w:val="TableParagraph"/>
                    <w:ind w:left="131" w:right="106"/>
                    <w:rPr>
                      <w:b/>
                      <w:sz w:val="20"/>
                    </w:rPr>
                  </w:pPr>
                  <w:r w:rsidRPr="003B586C">
                    <w:rPr>
                      <w:b/>
                      <w:sz w:val="20"/>
                      <w:lang w:val="tr-TR"/>
                    </w:rPr>
                    <w:t>PO12</w:t>
                  </w:r>
                </w:p>
              </w:tc>
            </w:tr>
            <w:tr w:rsidR="00930034" w:rsidRPr="003B586C" w14:paraId="746F2C2B" w14:textId="66FB4D8F" w:rsidTr="00C73CC9">
              <w:trPr>
                <w:trHeight w:val="489"/>
              </w:trPr>
              <w:tc>
                <w:tcPr>
                  <w:tcW w:w="1051" w:type="dxa"/>
                </w:tcPr>
                <w:p w14:paraId="4508D5CA" w14:textId="0EB832FE" w:rsidR="00930034" w:rsidRPr="003B586C" w:rsidRDefault="00704370" w:rsidP="00292BA0">
                  <w:pPr>
                    <w:pStyle w:val="TableParagraph"/>
                    <w:spacing w:before="2"/>
                    <w:ind w:left="91" w:right="87"/>
                    <w:rPr>
                      <w:b/>
                      <w:sz w:val="20"/>
                      <w:lang w:val="tr-TR"/>
                    </w:rPr>
                  </w:pPr>
                  <w:r w:rsidRPr="003B586C">
                    <w:rPr>
                      <w:b/>
                      <w:sz w:val="20"/>
                      <w:lang w:val="tr-TR"/>
                    </w:rPr>
                    <w:t>Public relations</w:t>
                  </w:r>
                </w:p>
              </w:tc>
              <w:tc>
                <w:tcPr>
                  <w:tcW w:w="837" w:type="dxa"/>
                </w:tcPr>
                <w:p w14:paraId="7EFE743B" w14:textId="607707F0" w:rsidR="00930034" w:rsidRPr="003B586C" w:rsidRDefault="00704370" w:rsidP="00292BA0">
                  <w:pPr>
                    <w:pStyle w:val="TableParagraph"/>
                    <w:spacing w:before="1"/>
                    <w:ind w:left="11"/>
                    <w:rPr>
                      <w:sz w:val="20"/>
                      <w:lang w:val="tr-TR"/>
                    </w:rPr>
                  </w:pPr>
                  <w:r w:rsidRPr="003B586C">
                    <w:rPr>
                      <w:sz w:val="20"/>
                      <w:lang w:val="tr-TR"/>
                    </w:rPr>
                    <w:t>-</w:t>
                  </w:r>
                </w:p>
              </w:tc>
              <w:tc>
                <w:tcPr>
                  <w:tcW w:w="838" w:type="dxa"/>
                </w:tcPr>
                <w:p w14:paraId="02BDF113" w14:textId="5178676A" w:rsidR="00930034" w:rsidRPr="003B586C" w:rsidRDefault="00704370" w:rsidP="00292BA0">
                  <w:pPr>
                    <w:pStyle w:val="TableParagraph"/>
                    <w:spacing w:before="1"/>
                    <w:ind w:left="15"/>
                    <w:rPr>
                      <w:sz w:val="20"/>
                      <w:lang w:val="tr-TR"/>
                    </w:rPr>
                  </w:pPr>
                  <w:r w:rsidRPr="003B586C">
                    <w:rPr>
                      <w:sz w:val="20"/>
                      <w:lang w:val="tr-TR"/>
                    </w:rPr>
                    <w:t>-</w:t>
                  </w:r>
                </w:p>
              </w:tc>
              <w:tc>
                <w:tcPr>
                  <w:tcW w:w="838" w:type="dxa"/>
                </w:tcPr>
                <w:p w14:paraId="4BD62045" w14:textId="2CA9228B" w:rsidR="00930034" w:rsidRPr="003B586C" w:rsidRDefault="003B586C" w:rsidP="00292BA0">
                  <w:pPr>
                    <w:pStyle w:val="TableParagraph"/>
                    <w:spacing w:before="1"/>
                    <w:ind w:left="14"/>
                    <w:rPr>
                      <w:sz w:val="20"/>
                      <w:lang w:val="tr-TR"/>
                    </w:rPr>
                  </w:pPr>
                  <w:r w:rsidRPr="003B586C">
                    <w:rPr>
                      <w:sz w:val="20"/>
                      <w:lang w:val="tr-TR"/>
                    </w:rPr>
                    <w:t>5</w:t>
                  </w:r>
                </w:p>
              </w:tc>
              <w:tc>
                <w:tcPr>
                  <w:tcW w:w="838" w:type="dxa"/>
                </w:tcPr>
                <w:p w14:paraId="70A0E403" w14:textId="3CCB0E43" w:rsidR="00930034" w:rsidRPr="003B586C" w:rsidRDefault="003B586C" w:rsidP="00292BA0">
                  <w:pPr>
                    <w:pStyle w:val="TableParagraph"/>
                    <w:spacing w:before="1"/>
                    <w:ind w:left="19"/>
                    <w:rPr>
                      <w:sz w:val="20"/>
                      <w:lang w:val="tr-TR"/>
                    </w:rPr>
                  </w:pPr>
                  <w:r w:rsidRPr="003B586C">
                    <w:rPr>
                      <w:sz w:val="20"/>
                      <w:lang w:val="tr-TR"/>
                    </w:rPr>
                    <w:t>4</w:t>
                  </w:r>
                </w:p>
              </w:tc>
              <w:tc>
                <w:tcPr>
                  <w:tcW w:w="838" w:type="dxa"/>
                </w:tcPr>
                <w:p w14:paraId="67583BFA" w14:textId="64200E22" w:rsidR="00930034" w:rsidRPr="003B586C" w:rsidRDefault="003B586C" w:rsidP="00292BA0">
                  <w:pPr>
                    <w:pStyle w:val="TableParagraph"/>
                    <w:spacing w:before="1"/>
                    <w:ind w:left="16"/>
                    <w:rPr>
                      <w:sz w:val="20"/>
                      <w:lang w:val="tr-TR"/>
                    </w:rPr>
                  </w:pPr>
                  <w:r w:rsidRPr="003B586C">
                    <w:rPr>
                      <w:sz w:val="20"/>
                      <w:lang w:val="tr-TR"/>
                    </w:rPr>
                    <w:t>5</w:t>
                  </w:r>
                </w:p>
              </w:tc>
              <w:tc>
                <w:tcPr>
                  <w:tcW w:w="838" w:type="dxa"/>
                </w:tcPr>
                <w:p w14:paraId="3F01CD72" w14:textId="63919C24" w:rsidR="00930034" w:rsidRPr="003B586C" w:rsidRDefault="003B586C" w:rsidP="00292BA0">
                  <w:pPr>
                    <w:pStyle w:val="TableParagraph"/>
                    <w:spacing w:before="1"/>
                    <w:ind w:left="20"/>
                    <w:rPr>
                      <w:sz w:val="20"/>
                      <w:lang w:val="tr-TR"/>
                    </w:rPr>
                  </w:pPr>
                  <w:r w:rsidRPr="003B586C">
                    <w:rPr>
                      <w:sz w:val="20"/>
                      <w:lang w:val="tr-TR"/>
                    </w:rPr>
                    <w:t>5</w:t>
                  </w:r>
                </w:p>
              </w:tc>
              <w:tc>
                <w:tcPr>
                  <w:tcW w:w="838" w:type="dxa"/>
                </w:tcPr>
                <w:p w14:paraId="43337045" w14:textId="6DFB65A3" w:rsidR="00930034" w:rsidRPr="003B586C" w:rsidRDefault="00704370" w:rsidP="00292BA0">
                  <w:pPr>
                    <w:pStyle w:val="TableParagraph"/>
                    <w:spacing w:before="1"/>
                    <w:ind w:left="24"/>
                    <w:rPr>
                      <w:sz w:val="20"/>
                      <w:lang w:val="tr-TR"/>
                    </w:rPr>
                  </w:pPr>
                  <w:r w:rsidRPr="003B586C">
                    <w:rPr>
                      <w:sz w:val="20"/>
                      <w:lang w:val="tr-TR"/>
                    </w:rPr>
                    <w:t>-</w:t>
                  </w:r>
                </w:p>
              </w:tc>
              <w:tc>
                <w:tcPr>
                  <w:tcW w:w="838" w:type="dxa"/>
                </w:tcPr>
                <w:p w14:paraId="2766E973" w14:textId="66DE01E4" w:rsidR="00930034" w:rsidRPr="003B586C" w:rsidRDefault="00704370" w:rsidP="00292BA0">
                  <w:pPr>
                    <w:pStyle w:val="TableParagraph"/>
                    <w:spacing w:before="1"/>
                    <w:ind w:left="22"/>
                    <w:rPr>
                      <w:sz w:val="20"/>
                      <w:lang w:val="tr-TR"/>
                    </w:rPr>
                  </w:pPr>
                  <w:r w:rsidRPr="003B586C">
                    <w:rPr>
                      <w:sz w:val="20"/>
                      <w:lang w:val="tr-TR"/>
                    </w:rPr>
                    <w:t>-</w:t>
                  </w:r>
                </w:p>
              </w:tc>
              <w:tc>
                <w:tcPr>
                  <w:tcW w:w="838" w:type="dxa"/>
                </w:tcPr>
                <w:p w14:paraId="3216A736" w14:textId="47535932" w:rsidR="00930034" w:rsidRPr="003B586C" w:rsidRDefault="003B586C" w:rsidP="00292BA0">
                  <w:pPr>
                    <w:pStyle w:val="TableParagraph"/>
                    <w:spacing w:before="1"/>
                    <w:ind w:left="26"/>
                    <w:rPr>
                      <w:sz w:val="20"/>
                      <w:lang w:val="tr-TR"/>
                    </w:rPr>
                  </w:pPr>
                  <w:r w:rsidRPr="003B586C">
                    <w:rPr>
                      <w:sz w:val="20"/>
                      <w:lang w:val="tr-TR"/>
                    </w:rPr>
                    <w:t>5</w:t>
                  </w:r>
                </w:p>
              </w:tc>
              <w:tc>
                <w:tcPr>
                  <w:tcW w:w="838" w:type="dxa"/>
                </w:tcPr>
                <w:p w14:paraId="2A199291" w14:textId="49B604AB" w:rsidR="00930034" w:rsidRPr="003B586C" w:rsidRDefault="00704370" w:rsidP="00292BA0">
                  <w:pPr>
                    <w:pStyle w:val="TableParagraph"/>
                    <w:spacing w:before="1"/>
                    <w:ind w:left="22"/>
                    <w:rPr>
                      <w:sz w:val="20"/>
                      <w:lang w:val="tr-TR"/>
                    </w:rPr>
                  </w:pPr>
                  <w:r w:rsidRPr="003B586C">
                    <w:rPr>
                      <w:sz w:val="20"/>
                      <w:lang w:val="tr-TR"/>
                    </w:rPr>
                    <w:t>-</w:t>
                  </w:r>
                </w:p>
              </w:tc>
              <w:tc>
                <w:tcPr>
                  <w:tcW w:w="838" w:type="dxa"/>
                </w:tcPr>
                <w:p w14:paraId="3218973F" w14:textId="7178FE05" w:rsidR="00930034" w:rsidRPr="003B586C" w:rsidRDefault="00704370" w:rsidP="00292BA0">
                  <w:pPr>
                    <w:pStyle w:val="TableParagraph"/>
                    <w:spacing w:before="1"/>
                    <w:ind w:left="25"/>
                    <w:rPr>
                      <w:sz w:val="20"/>
                      <w:lang w:val="tr-TR"/>
                    </w:rPr>
                  </w:pPr>
                  <w:r w:rsidRPr="003B586C">
                    <w:rPr>
                      <w:sz w:val="20"/>
                      <w:lang w:val="tr-TR"/>
                    </w:rPr>
                    <w:t>-</w:t>
                  </w:r>
                </w:p>
              </w:tc>
              <w:tc>
                <w:tcPr>
                  <w:tcW w:w="838" w:type="dxa"/>
                </w:tcPr>
                <w:p w14:paraId="51DB431C" w14:textId="77C8E7FE" w:rsidR="00930034" w:rsidRPr="003B586C" w:rsidRDefault="00704370" w:rsidP="00292BA0">
                  <w:pPr>
                    <w:pStyle w:val="TableParagraph"/>
                    <w:spacing w:before="1"/>
                    <w:ind w:left="25"/>
                    <w:rPr>
                      <w:sz w:val="20"/>
                    </w:rPr>
                  </w:pPr>
                  <w:r w:rsidRPr="003B586C">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BEFD3" w14:textId="77777777" w:rsidR="00CA7DF7" w:rsidRDefault="00CA7DF7" w:rsidP="002B2BC7">
      <w:r>
        <w:separator/>
      </w:r>
    </w:p>
  </w:endnote>
  <w:endnote w:type="continuationSeparator" w:id="0">
    <w:p w14:paraId="009BC7EB" w14:textId="77777777" w:rsidR="00CA7DF7" w:rsidRDefault="00CA7DF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96A3" w14:textId="77777777" w:rsidR="00CA7DF7" w:rsidRDefault="00CA7DF7" w:rsidP="002B2BC7">
      <w:r>
        <w:separator/>
      </w:r>
    </w:p>
  </w:footnote>
  <w:footnote w:type="continuationSeparator" w:id="0">
    <w:p w14:paraId="185CB4C7" w14:textId="77777777" w:rsidR="00CA7DF7" w:rsidRDefault="00CA7DF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6D2151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E2C9D">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E2C9D">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4804"/>
    <w:rsid w:val="002C519C"/>
    <w:rsid w:val="002E7116"/>
    <w:rsid w:val="003170FC"/>
    <w:rsid w:val="00373E2A"/>
    <w:rsid w:val="00386DF4"/>
    <w:rsid w:val="003928B5"/>
    <w:rsid w:val="003B586C"/>
    <w:rsid w:val="00407A6D"/>
    <w:rsid w:val="0042577E"/>
    <w:rsid w:val="00456172"/>
    <w:rsid w:val="004A56D5"/>
    <w:rsid w:val="0058377F"/>
    <w:rsid w:val="005A25B0"/>
    <w:rsid w:val="005A4303"/>
    <w:rsid w:val="005B7E78"/>
    <w:rsid w:val="005D5A18"/>
    <w:rsid w:val="005E2C9D"/>
    <w:rsid w:val="006076B2"/>
    <w:rsid w:val="00617749"/>
    <w:rsid w:val="00653A19"/>
    <w:rsid w:val="006934C2"/>
    <w:rsid w:val="00704370"/>
    <w:rsid w:val="00707970"/>
    <w:rsid w:val="00745301"/>
    <w:rsid w:val="00747EAF"/>
    <w:rsid w:val="00775EF7"/>
    <w:rsid w:val="007A491B"/>
    <w:rsid w:val="007C0744"/>
    <w:rsid w:val="00806EC0"/>
    <w:rsid w:val="00827C93"/>
    <w:rsid w:val="00855322"/>
    <w:rsid w:val="00865C3F"/>
    <w:rsid w:val="00873AE1"/>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73CC9"/>
    <w:rsid w:val="00C9789E"/>
    <w:rsid w:val="00CA7DF7"/>
    <w:rsid w:val="00D16095"/>
    <w:rsid w:val="00D425A6"/>
    <w:rsid w:val="00D606AB"/>
    <w:rsid w:val="00DC29D5"/>
    <w:rsid w:val="00DF1D0E"/>
    <w:rsid w:val="00DF6798"/>
    <w:rsid w:val="00E17654"/>
    <w:rsid w:val="00E32FD6"/>
    <w:rsid w:val="00E5606A"/>
    <w:rsid w:val="00F11203"/>
    <w:rsid w:val="00F367E9"/>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B303C271-46E3-420B-850E-11A8876F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2022-10-31T21:51:00Z</dcterms:created>
  <dcterms:modified xsi:type="dcterms:W3CDTF">2022-10-31T21:51:00Z</dcterms:modified>
</cp:coreProperties>
</file>