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43805CAD" w14:textId="77777777" w:rsidTr="00B74DA1">
        <w:trPr>
          <w:trHeight w:val="12158"/>
        </w:trPr>
        <w:tc>
          <w:tcPr>
            <w:tcW w:w="11625" w:type="dxa"/>
          </w:tcPr>
          <w:p w14:paraId="02C50A1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997DCD" w14:paraId="537720FC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C21DE90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1A6426F7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0F378463" w14:textId="77777777" w:rsidR="001E4193" w:rsidRPr="00997DC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5FDE7559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7448B7B0" w14:textId="77777777" w:rsidR="001E4193" w:rsidRPr="00997DC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4BBCB68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875289" w:rsidRPr="00997DCD" w14:paraId="63752171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1C3932F9" w14:textId="346367A3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Foreign Language</w:t>
                  </w:r>
                  <w:r w:rsidR="00247D08">
                    <w:rPr>
                      <w:b/>
                      <w:sz w:val="24"/>
                      <w:szCs w:val="24"/>
                      <w:lang w:val="tr-TR"/>
                    </w:rPr>
                    <w:t xml:space="preserve"> II</w:t>
                  </w:r>
                </w:p>
              </w:tc>
              <w:tc>
                <w:tcPr>
                  <w:tcW w:w="1483" w:type="dxa"/>
                </w:tcPr>
                <w:p w14:paraId="5965429D" w14:textId="5277A971" w:rsidR="00875289" w:rsidRPr="00997DCD" w:rsidRDefault="00247D08" w:rsidP="00875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9901202</w:t>
                  </w:r>
                </w:p>
              </w:tc>
              <w:tc>
                <w:tcPr>
                  <w:tcW w:w="1483" w:type="dxa"/>
                </w:tcPr>
                <w:p w14:paraId="1CB957CE" w14:textId="138CC82A" w:rsidR="00875289" w:rsidRPr="00997DCD" w:rsidRDefault="00875289" w:rsidP="00875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0D6A3A5A" w14:textId="77777777" w:rsidR="00875289" w:rsidRPr="00997DCD" w:rsidRDefault="00875289" w:rsidP="00875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3F4D513B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143229AA" w14:textId="3C94B6B3" w:rsidR="00875289" w:rsidRPr="00997DCD" w:rsidRDefault="00875289" w:rsidP="00875289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997DCD" w14:paraId="32AD0FEF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F90DF38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13D021CA" w14:textId="77777777" w:rsidR="001E4193" w:rsidRPr="00997DCD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63B2EF75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4491D9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7400F48E" w14:textId="77777777" w:rsidR="001E4193" w:rsidRPr="00997DCD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997DCD" w14:paraId="01FB007C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994FB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2E94151F" w14:textId="0FCD0F9D" w:rsidR="001E4193" w:rsidRPr="00997DCD" w:rsidRDefault="00522B42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997DCD" w14:paraId="4ECB0D8B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4E4DB2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7807656D" w14:textId="77777777" w:rsidR="001E4193" w:rsidRPr="00997DCD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997DCD" w14:paraId="4B8621BE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ED36C94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6FF956DC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33A67D1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C95E8C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F3D099D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75289" w:rsidRPr="00997DCD" w14:paraId="5565D84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1A9A67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38A2253B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3F7B0AAC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289CAF5" w14:textId="77777777" w:rsidR="00875289" w:rsidRPr="00875289" w:rsidRDefault="00875289" w:rsidP="00875289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With this course, students can learn English at A2 level;</w:t>
                  </w:r>
                </w:p>
                <w:p w14:paraId="0B3C068D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Have basic grammar,</w:t>
                  </w:r>
                </w:p>
                <w:p w14:paraId="18D41821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Understanding what they are listening to</w:t>
                  </w:r>
                </w:p>
                <w:p w14:paraId="1BAE79B7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They can talk to each other,</w:t>
                  </w:r>
                </w:p>
                <w:p w14:paraId="0F801F26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Reading comprehension</w:t>
                  </w:r>
                </w:p>
                <w:p w14:paraId="6E5531D6" w14:textId="4137BB16" w:rsidR="00875289" w:rsidRPr="00875289" w:rsidRDefault="00875289" w:rsidP="00875289">
                  <w:pPr>
                    <w:pStyle w:val="TableParagraph"/>
                    <w:spacing w:line="252" w:lineRule="auto"/>
                    <w:ind w:left="271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It is aimed that they can express themselves in writing.</w:t>
                  </w:r>
                </w:p>
              </w:tc>
            </w:tr>
            <w:tr w:rsidR="00875289" w:rsidRPr="00997DCD" w14:paraId="4271962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F26E73F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5282325A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11235F" w14:textId="77777777" w:rsidR="00875289" w:rsidRPr="00875289" w:rsidRDefault="00875289" w:rsidP="00875289">
                  <w:pPr>
                    <w:pStyle w:val="ListeParagraf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3686A7F6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Have sufficient foreign language knowledge in the field (Level A2).</w:t>
                  </w:r>
                </w:p>
                <w:p w14:paraId="66E667E6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Comprehends short, daily texts.</w:t>
                  </w:r>
                </w:p>
                <w:p w14:paraId="302CD319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Joins simple, everyday conversations.</w:t>
                  </w:r>
                </w:p>
                <w:p w14:paraId="42AB392D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He speaks plainly about himself and his surroundings.</w:t>
                  </w:r>
                </w:p>
                <w:p w14:paraId="052DA077" w14:textId="3DBD5E0C" w:rsidR="00875289" w:rsidRPr="00875289" w:rsidRDefault="00875289" w:rsidP="00875289">
                  <w:pPr>
                    <w:pStyle w:val="ListeParagraf"/>
                    <w:spacing w:line="276" w:lineRule="auto"/>
                    <w:ind w:left="554" w:righ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Writes short, simple notes and messages.</w:t>
                  </w:r>
                </w:p>
              </w:tc>
            </w:tr>
            <w:tr w:rsidR="00875289" w:rsidRPr="00997DCD" w14:paraId="174F39F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991980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7E740F19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5743CD9" w14:textId="61522D0F" w:rsidR="00875289" w:rsidRPr="00997DCD" w:rsidRDefault="00507F0E" w:rsidP="00875289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AF1E93">
                    <w:rPr>
                      <w:rFonts w:eastAsia="Calibri"/>
                      <w:noProof/>
                      <w:sz w:val="24"/>
                      <w:szCs w:val="24"/>
                      <w:lang w:eastAsia="tr-TR" w:bidi="tr-TR"/>
                    </w:rPr>
                    <w:t>This course; Verb “to be” and possessive adjectives, Prepositions and subject pronouns, Articles a/an , Plural nouns, There is/There are , have/has got countable/uncountable, Possessive forms of nouns and adjectives, also, too, either, How many/how much? A lot of, a few, a little, some, any, auxiliary verb “Can”, Present Continuous Tense, “must” have/has to, Simple Present Tense, Comparison and superlative forms of adjectives, Simple Past Tense, etc. Includes English grammar topics.</w:t>
                  </w:r>
                </w:p>
              </w:tc>
            </w:tr>
            <w:tr w:rsidR="00875289" w:rsidRPr="00997DCD" w14:paraId="00A35A54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6F3FC6" w14:textId="77777777" w:rsidR="00875289" w:rsidRPr="00997DCD" w:rsidRDefault="00875289" w:rsidP="008752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27EE6B9E" w14:textId="77777777" w:rsidR="00875289" w:rsidRPr="00997DCD" w:rsidRDefault="00875289" w:rsidP="0087528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507F0E" w:rsidRPr="00997DCD" w14:paraId="151F1E0E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CCF866" w14:textId="40CD86B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73621727" w14:textId="17CAB4D8" w:rsidR="00507F0E" w:rsidRPr="00997DCD" w:rsidRDefault="00507F0E" w:rsidP="00507F0E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Present of to be: (am, is, are )</w:t>
                  </w:r>
                </w:p>
              </w:tc>
            </w:tr>
            <w:tr w:rsidR="00507F0E" w:rsidRPr="00997DCD" w14:paraId="2652F19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5D0CA16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15E5A761" w14:textId="56887E56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Cs/>
                      <w:sz w:val="24"/>
                      <w:szCs w:val="24"/>
                      <w:lang w:val="tr-TR"/>
                    </w:rPr>
                    <w:t>Prepositions of place and time</w:t>
                  </w:r>
                </w:p>
              </w:tc>
            </w:tr>
            <w:tr w:rsidR="00507F0E" w:rsidRPr="00997DCD" w14:paraId="1E0114F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70B9815" w14:textId="77777777" w:rsidR="00507F0E" w:rsidRPr="00997DCD" w:rsidRDefault="00507F0E" w:rsidP="00507F0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72D6301F" w14:textId="4D63881A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Learning possessiveness, singular, plural, demonstrative pronouns, countries and nationalities</w:t>
                  </w:r>
                </w:p>
              </w:tc>
            </w:tr>
            <w:tr w:rsidR="00507F0E" w:rsidRPr="00997DCD" w14:paraId="72F66D8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8D28CF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04635D14" w14:textId="7E6925A2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“Simple Present Tense” </w:t>
                  </w:r>
                  <w:r w:rsidRPr="00AF1E93">
                    <w:rPr>
                      <w:sz w:val="24"/>
                      <w:szCs w:val="24"/>
                    </w:rPr>
                    <w:t>Work</w:t>
                  </w:r>
                </w:p>
              </w:tc>
            </w:tr>
            <w:tr w:rsidR="00507F0E" w:rsidRPr="00997DCD" w14:paraId="18A08FDD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D3D244" w14:textId="77777777" w:rsidR="00507F0E" w:rsidRPr="00997DCD" w:rsidRDefault="00507F0E" w:rsidP="00507F0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33663D4" w14:textId="22D5B00A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“Present </w:t>
                  </w:r>
                  <w:r w:rsidRPr="00AF1E93">
                    <w:rPr>
                      <w:sz w:val="24"/>
                      <w:szCs w:val="24"/>
                    </w:rPr>
                    <w:t>Continous Tense” Study</w:t>
                  </w:r>
                </w:p>
              </w:tc>
            </w:tr>
            <w:tr w:rsidR="00507F0E" w:rsidRPr="00997DCD" w14:paraId="060B30A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BBCE93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59F0CD92" w14:textId="7ACF3098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>Tag Question/ There is / There are Study</w:t>
                  </w:r>
                </w:p>
              </w:tc>
            </w:tr>
            <w:tr w:rsidR="00507F0E" w:rsidRPr="00997DCD" w14:paraId="758E8E6C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65675F8" w14:textId="77777777" w:rsidR="00507F0E" w:rsidRPr="00997DCD" w:rsidRDefault="00507F0E" w:rsidP="00507F0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6DF89C3C" w14:textId="79882390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“Simple Past Tense” </w:t>
                  </w:r>
                  <w:r w:rsidRPr="00AF1E93">
                    <w:rPr>
                      <w:sz w:val="24"/>
                      <w:szCs w:val="24"/>
                    </w:rPr>
                    <w:t>Study</w:t>
                  </w:r>
                </w:p>
              </w:tc>
            </w:tr>
            <w:tr w:rsidR="00507F0E" w:rsidRPr="00997DCD" w14:paraId="655C8CD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8FAC356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4724AF0E" w14:textId="76C93E53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Can (- can ), Have to -Has to (required)</w:t>
                  </w:r>
                </w:p>
              </w:tc>
            </w:tr>
            <w:tr w:rsidR="00507F0E" w:rsidRPr="00997DCD" w14:paraId="4760D3E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931AE0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687ABAE5" w14:textId="2168EF77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Present tense and present tense comparison</w:t>
                  </w:r>
                </w:p>
              </w:tc>
            </w:tr>
            <w:tr w:rsidR="00507F0E" w:rsidRPr="00997DCD" w14:paraId="6A42BA9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8AD6622" w14:textId="77777777" w:rsidR="00507F0E" w:rsidRPr="00997DCD" w:rsidRDefault="00507F0E" w:rsidP="00507F0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F3408CE" w14:textId="03E5E61D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Should (advice), Could (- can ), Be going to (future)</w:t>
                  </w:r>
                </w:p>
              </w:tc>
            </w:tr>
            <w:tr w:rsidR="00507F0E" w:rsidRPr="00997DCD" w14:paraId="76BCED2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CFD71C6" w14:textId="562B64EE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</w:t>
                  </w: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42028BE0" w14:textId="25B98A81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>Would, Could Studies (Orders and Requests)</w:t>
                  </w:r>
                </w:p>
              </w:tc>
            </w:tr>
            <w:tr w:rsidR="00507F0E" w:rsidRPr="00997DCD" w14:paraId="5ED0DE7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8E22C9C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27D62EDF" w14:textId="35706813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Comperative, Superlative Degrees</w:t>
                  </w:r>
                </w:p>
              </w:tc>
            </w:tr>
            <w:tr w:rsidR="00507F0E" w:rsidRPr="00997DCD" w14:paraId="0BEFB50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DF2DFE3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3983AF7A" w14:textId="34556982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>If I Were You……… Çalışması</w:t>
                  </w:r>
                </w:p>
              </w:tc>
            </w:tr>
            <w:tr w:rsidR="00507F0E" w:rsidRPr="00997DCD" w14:paraId="0D962D0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FFF7D4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47D33B49" w14:textId="4BBD7A71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General Review</w:t>
                  </w:r>
                </w:p>
              </w:tc>
            </w:tr>
          </w:tbl>
          <w:p w14:paraId="5549056E" w14:textId="77777777"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24225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14:paraId="5CE256FF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D9088F0" w14:textId="77777777"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970EA" w14:paraId="24F941F5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305F8F" w14:textId="77777777"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CED282" w14:textId="37EC58AF" w:rsidR="00374AF8" w:rsidRPr="00D970EA" w:rsidRDefault="00522B42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</w:t>
                  </w:r>
                  <w:r w:rsidR="00374AF8" w:rsidRPr="00D970EA">
                    <w:rPr>
                      <w:sz w:val="24"/>
                      <w:szCs w:val="24"/>
                    </w:rPr>
                    <w:t>om students this main topics of the lesson their understanding and fields with in applications their use expected</w:t>
                  </w:r>
                </w:p>
                <w:p w14:paraId="4D6E8BE2" w14:textId="77777777"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14:paraId="604E6B0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9641A37" w14:textId="3FC702AD" w:rsidR="001E4193" w:rsidRPr="00D970EA" w:rsidRDefault="00507F0E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</w:t>
                  </w:r>
                  <w:r w:rsidR="001E4193" w:rsidRPr="00D970EA">
                    <w:rPr>
                      <w:b/>
                      <w:sz w:val="24"/>
                      <w:szCs w:val="24"/>
                      <w:lang w:val="tr-TR"/>
                    </w:rPr>
                    <w:t>esources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14:paraId="3B429E46" w14:textId="77777777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74FE85F9" w14:textId="77777777" w:rsidR="00507F0E" w:rsidRPr="00507F0E" w:rsidRDefault="00507F0E" w:rsidP="00507F0E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07F0E">
                            <w:rPr>
                              <w:sz w:val="24"/>
                              <w:szCs w:val="24"/>
                              <w:lang w:val="tr-TR"/>
                            </w:rPr>
                            <w:t>Online Course Content, Weekly Videos with Lectures, PDF Lecture Notes</w:t>
                          </w:r>
                        </w:p>
                        <w:p w14:paraId="636690B9" w14:textId="77777777" w:rsidR="00507F0E" w:rsidRPr="00507F0E" w:rsidRDefault="00507F0E" w:rsidP="00507F0E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07F0E">
                            <w:rPr>
                              <w:sz w:val="24"/>
                              <w:szCs w:val="24"/>
                              <w:lang w:val="tr-TR"/>
                            </w:rPr>
                            <w:t>Essential Grammar in Use</w:t>
                          </w:r>
                        </w:p>
                        <w:p w14:paraId="75D659DE" w14:textId="70CAFF5E" w:rsidR="00997DCD" w:rsidRPr="00D970EA" w:rsidRDefault="00507F0E" w:rsidP="00507F0E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07F0E">
                            <w:rPr>
                              <w:sz w:val="24"/>
                              <w:szCs w:val="24"/>
                              <w:lang w:val="tr-TR"/>
                            </w:rPr>
                            <w:t>Oxford University Press Dictionary</w:t>
                          </w:r>
                        </w:p>
                      </w:tc>
                    </w:tr>
                    <w:tr w:rsidR="001E4193" w:rsidRPr="00D970EA" w14:paraId="7E9B7253" w14:textId="77777777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05BEAA64" w14:textId="77777777"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Evaluation System</w:t>
                          </w:r>
                        </w:p>
                      </w:tc>
                    </w:tr>
                    <w:tr w:rsidR="001E4193" w:rsidRPr="00D970EA" w14:paraId="4C0275EA" w14:textId="77777777" w:rsidTr="00522B42">
                      <w:trPr>
                        <w:trHeight w:val="368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7384E2EC" w14:textId="77777777" w:rsidR="00374AF8" w:rsidRPr="00D970EA" w:rsidRDefault="00381C17" w:rsidP="00522B42">
                          <w:pPr>
                            <w:pStyle w:val="TableParagraph"/>
                            <w:spacing w:before="1" w:line="261" w:lineRule="exact"/>
                            <w:ind w:left="200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It is stated in the syllabus at the beginning of the semester.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72675B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14:paraId="6FA312AB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60F3BD43" w14:textId="77777777"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01B09DD1" w14:textId="77777777"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363558" w14:paraId="37F1A08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5E102FB8" w14:textId="77777777"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2E039184" w14:textId="77777777"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59F24F77" w14:textId="77777777"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3FDF7241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7A2F0246" w14:textId="77777777"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78772F63" w14:textId="77777777"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0F61E1D4" w14:textId="77777777"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3921350B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49FCB539" w14:textId="77777777"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7EC11775" w14:textId="77777777"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50ADD5D8" w14:textId="77777777"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507F0E" w:rsidRPr="00363558" w14:paraId="1C4870E9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4BA730F5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80DF467" w14:textId="0D9A3FF2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66059B" w14:textId="7193DE49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6F2049E" w14:textId="50C37946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DA7FE3B" w14:textId="76105BDA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D11FA9" w14:textId="6CA0A9D6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1B8648B" w14:textId="6AA06975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9F613A4" w14:textId="26FA8AF1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05C710A" w14:textId="74B1066E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696D38" w14:textId="4650A3B8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88FB610" w14:textId="1EA5AA21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21BBDD32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2220601B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F13ADE5" w14:textId="547C7720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1030BF9" w14:textId="45F2D6E0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CEF2ADF" w14:textId="102A1776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4C7790" w14:textId="39D2B34E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93C541" w14:textId="63357BF8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02FE7D" w14:textId="15E1C19F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3EA043D" w14:textId="10CDB327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3B15155" w14:textId="3E5E9019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89F410" w14:textId="4CCADA03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B64B68C" w14:textId="1D1A7125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7CCBC51D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3F2193D1" w14:textId="77777777" w:rsidR="00507F0E" w:rsidRPr="00363558" w:rsidRDefault="00507F0E" w:rsidP="00507F0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308BCD" w14:textId="1A7359EE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F6FE6E8" w14:textId="564DCFDC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2FA04EF" w14:textId="022C00F2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C9C1692" w14:textId="6D2CE51B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B1ABF65" w14:textId="6E5E288E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C2D7628" w14:textId="2D46C826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71ACF18" w14:textId="0F791753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87C194" w14:textId="33808380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1A4055" w14:textId="64418FC1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B22B020" w14:textId="4234B92D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36C11A3C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3055F5BA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CC0B4B6" w14:textId="7BB0D9EC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E1A9A5" w14:textId="4AA52620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735FEC6" w14:textId="3CB468F9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1D7BD7FC" w14:textId="702C0001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319A129" w14:textId="6309279D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867B9" w14:textId="7141989C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C02F7F" w14:textId="7C888C0F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CEB0EC1" w14:textId="1D72112A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A1C001" w14:textId="3C093985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84FC18D" w14:textId="48F0852C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1738CB9C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29184BBC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41E4045" w14:textId="4E31CB5D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9449CB" w14:textId="67539B94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EDFC976" w14:textId="0D847315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40901A" w14:textId="2D3F98D7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9E5264A" w14:textId="7BD72A06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FAADA4" w14:textId="087411AF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9E42E5D" w14:textId="67D71075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1D3920F" w14:textId="409F46F3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970EFB" w14:textId="3971A814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26A29A" w14:textId="5849CBE6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70E6E71D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8E7D518" w14:textId="77777777" w:rsidR="00507F0E" w:rsidRPr="00363558" w:rsidRDefault="00507F0E" w:rsidP="00507F0E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507F0E" w:rsidRPr="00363558" w14:paraId="4B07056A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653D24DD" w14:textId="77777777" w:rsidR="00507F0E" w:rsidRPr="00363558" w:rsidRDefault="00507F0E" w:rsidP="00507F0E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75BC30B0" w14:textId="34DE2AAF" w:rsidR="00507F0E" w:rsidRPr="00363558" w:rsidRDefault="00507F0E" w:rsidP="00507F0E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53" w:type="dxa"/>
                  <w:gridSpan w:val="3"/>
                </w:tcPr>
                <w:p w14:paraId="4FA4BA2F" w14:textId="77777777" w:rsidR="00507F0E" w:rsidRPr="00363558" w:rsidRDefault="00507F0E" w:rsidP="00507F0E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7D878CCA" w14:textId="77777777" w:rsidR="00507F0E" w:rsidRPr="00363558" w:rsidRDefault="00507F0E" w:rsidP="00507F0E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54311AEA" w14:textId="77777777" w:rsidR="00507F0E" w:rsidRPr="00363558" w:rsidRDefault="00507F0E" w:rsidP="00507F0E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7AE274D2" w14:textId="77777777" w:rsidR="00507F0E" w:rsidRPr="00363558" w:rsidRDefault="00507F0E" w:rsidP="00507F0E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5CA8991E" w14:textId="77777777" w:rsidR="00507F0E" w:rsidRPr="00363558" w:rsidRDefault="00507F0E" w:rsidP="00507F0E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67679477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774B9" w14:textId="77777777"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Relation of Program Outcomes and Related Course</w:t>
            </w:r>
          </w:p>
          <w:p w14:paraId="1805885E" w14:textId="77777777"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0"/>
              <w:gridCol w:w="950"/>
              <w:gridCol w:w="950"/>
              <w:gridCol w:w="951"/>
              <w:gridCol w:w="950"/>
              <w:gridCol w:w="951"/>
              <w:gridCol w:w="950"/>
              <w:gridCol w:w="950"/>
              <w:gridCol w:w="951"/>
              <w:gridCol w:w="950"/>
              <w:gridCol w:w="951"/>
            </w:tblGrid>
            <w:tr w:rsidR="00E41EBA" w:rsidRPr="00363558" w14:paraId="66824527" w14:textId="77777777" w:rsidTr="00522B42">
              <w:trPr>
                <w:trHeight w:val="401"/>
              </w:trPr>
              <w:tc>
                <w:tcPr>
                  <w:tcW w:w="1630" w:type="dxa"/>
                </w:tcPr>
                <w:p w14:paraId="274D499A" w14:textId="12FF451A" w:rsidR="00E41EBA" w:rsidRPr="00363558" w:rsidRDefault="00522B42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E41EBA" w:rsidRPr="00363558">
                    <w:rPr>
                      <w:b/>
                      <w:sz w:val="20"/>
                      <w:szCs w:val="20"/>
                      <w:lang w:val="tr-TR"/>
                    </w:rPr>
                    <w:t>esson</w:t>
                  </w:r>
                </w:p>
              </w:tc>
              <w:tc>
                <w:tcPr>
                  <w:tcW w:w="950" w:type="dxa"/>
                </w:tcPr>
                <w:p w14:paraId="5B0D6F69" w14:textId="77777777"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950" w:type="dxa"/>
                </w:tcPr>
                <w:p w14:paraId="2D780083" w14:textId="77777777"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951" w:type="dxa"/>
                </w:tcPr>
                <w:p w14:paraId="6FB8749C" w14:textId="77777777"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50" w:type="dxa"/>
                </w:tcPr>
                <w:p w14:paraId="125E6868" w14:textId="77777777"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951" w:type="dxa"/>
                </w:tcPr>
                <w:p w14:paraId="4AD80844" w14:textId="77777777"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50" w:type="dxa"/>
                </w:tcPr>
                <w:p w14:paraId="5CC1F22B" w14:textId="77777777"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50" w:type="dxa"/>
                </w:tcPr>
                <w:p w14:paraId="177430D1" w14:textId="77777777"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51" w:type="dxa"/>
                </w:tcPr>
                <w:p w14:paraId="5F81898E" w14:textId="77777777"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50" w:type="dxa"/>
                </w:tcPr>
                <w:p w14:paraId="0786FF4E" w14:textId="77777777"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951" w:type="dxa"/>
                </w:tcPr>
                <w:p w14:paraId="60FD0A55" w14:textId="77777777"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507F0E" w:rsidRPr="00363558" w14:paraId="0B6D6274" w14:textId="77777777" w:rsidTr="00522B42">
              <w:trPr>
                <w:trHeight w:val="418"/>
              </w:trPr>
              <w:tc>
                <w:tcPr>
                  <w:tcW w:w="1630" w:type="dxa"/>
                </w:tcPr>
                <w:p w14:paraId="2EA3E70D" w14:textId="7B919D23" w:rsidR="00507F0E" w:rsidRPr="00363558" w:rsidRDefault="00507F0E" w:rsidP="00507F0E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Foreign Language-I</w:t>
                  </w:r>
                  <w:r w:rsidR="00247D08">
                    <w:rPr>
                      <w:sz w:val="20"/>
                      <w:szCs w:val="20"/>
                      <w:lang w:val="tr-TR"/>
                    </w:rPr>
                    <w:t>I</w:t>
                  </w:r>
                </w:p>
              </w:tc>
              <w:tc>
                <w:tcPr>
                  <w:tcW w:w="950" w:type="dxa"/>
                </w:tcPr>
                <w:p w14:paraId="60E39731" w14:textId="47DC5EEC" w:rsidR="00507F0E" w:rsidRPr="00363558" w:rsidRDefault="00507F0E" w:rsidP="00507F0E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162C18DB" w14:textId="65FFC242" w:rsidR="00507F0E" w:rsidRPr="00363558" w:rsidRDefault="00507F0E" w:rsidP="00507F0E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1" w:type="dxa"/>
                </w:tcPr>
                <w:p w14:paraId="34C24C2C" w14:textId="7BC1F959" w:rsidR="00507F0E" w:rsidRPr="00363558" w:rsidRDefault="00507F0E" w:rsidP="00507F0E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1CF0F9D2" w14:textId="03E2D528" w:rsidR="00507F0E" w:rsidRPr="00363558" w:rsidRDefault="00507F0E" w:rsidP="00507F0E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51" w:type="dxa"/>
                </w:tcPr>
                <w:p w14:paraId="63ACABDA" w14:textId="28C8CC71" w:rsidR="00507F0E" w:rsidRPr="00363558" w:rsidRDefault="00507F0E" w:rsidP="00507F0E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14:paraId="7249BDBB" w14:textId="54ADA1C6" w:rsidR="00507F0E" w:rsidRPr="00363558" w:rsidRDefault="00507F0E" w:rsidP="00507F0E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1200B296" w14:textId="140F76CD" w:rsidR="00507F0E" w:rsidRPr="00363558" w:rsidRDefault="00507F0E" w:rsidP="00507F0E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51" w:type="dxa"/>
                </w:tcPr>
                <w:p w14:paraId="3FCFDD83" w14:textId="2398B8BB" w:rsidR="00507F0E" w:rsidRPr="00363558" w:rsidRDefault="00507F0E" w:rsidP="00507F0E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2471CD33" w14:textId="0273F469" w:rsidR="00507F0E" w:rsidRPr="00363558" w:rsidRDefault="00507F0E" w:rsidP="00507F0E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1" w:type="dxa"/>
                </w:tcPr>
                <w:p w14:paraId="3CD9D281" w14:textId="419D26E0" w:rsidR="00507F0E" w:rsidRPr="00363558" w:rsidRDefault="00507F0E" w:rsidP="00507F0E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7E66A978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E702AE5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2D71" w14:textId="77777777" w:rsidR="00C95DE6" w:rsidRDefault="00C95DE6" w:rsidP="002B2BC7">
      <w:r>
        <w:separator/>
      </w:r>
    </w:p>
  </w:endnote>
  <w:endnote w:type="continuationSeparator" w:id="0">
    <w:p w14:paraId="512BC8C2" w14:textId="77777777" w:rsidR="00C95DE6" w:rsidRDefault="00C95DE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ABF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964" w14:textId="77777777" w:rsidR="005A25B0" w:rsidRDefault="005A25B0">
    <w:pPr>
      <w:pStyle w:val="AltBilgi"/>
    </w:pPr>
  </w:p>
  <w:p w14:paraId="7D0FF7FB" w14:textId="77777777" w:rsidR="005A25B0" w:rsidRDefault="005A25B0">
    <w:pPr>
      <w:pStyle w:val="AltBilgi"/>
    </w:pPr>
  </w:p>
  <w:p w14:paraId="68A96366" w14:textId="77777777" w:rsidR="00B74DA1" w:rsidRDefault="00B74DA1">
    <w:pPr>
      <w:pStyle w:val="AltBilgi"/>
    </w:pPr>
  </w:p>
  <w:p w14:paraId="45572CC7" w14:textId="77777777" w:rsidR="00B74DA1" w:rsidRDefault="00B74DA1">
    <w:pPr>
      <w:pStyle w:val="AltBilgi"/>
    </w:pPr>
  </w:p>
  <w:p w14:paraId="3C5D9746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66F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2208" w14:textId="77777777" w:rsidR="00C95DE6" w:rsidRDefault="00C95DE6" w:rsidP="002B2BC7">
      <w:r>
        <w:separator/>
      </w:r>
    </w:p>
  </w:footnote>
  <w:footnote w:type="continuationSeparator" w:id="0">
    <w:p w14:paraId="079402A0" w14:textId="77777777" w:rsidR="00C95DE6" w:rsidRDefault="00C95DE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EF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55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09BD20F5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9BB1F8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474E48" wp14:editId="1992D9C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074120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225A2DC9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789B4498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36D7B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3AC0809" w14:textId="77777777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598CC072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7A608C2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AAC55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6112F6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021537D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28C3DF04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7BFADAF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F76C500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707434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6DB9C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311A1BD2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D4F734B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C06F217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824148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0F5AC5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64CF90F2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1AA227A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F97E56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C705ED1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F24CE4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>/</w:t>
          </w:r>
          <w:fldSimple w:instr="NUMPAGES  \* Arabic  \* MERGEFORMAT">
            <w:r w:rsidR="00975A00" w:rsidRPr="00975A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CC649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B974EB" wp14:editId="32C73C1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8771F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82C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560412566">
    <w:abstractNumId w:val="1"/>
  </w:num>
  <w:num w:numId="2" w16cid:durableId="16446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55FE"/>
    <w:rsid w:val="000E6225"/>
    <w:rsid w:val="000E7F62"/>
    <w:rsid w:val="00104E2C"/>
    <w:rsid w:val="00105EE7"/>
    <w:rsid w:val="001725C7"/>
    <w:rsid w:val="00197A6A"/>
    <w:rsid w:val="001D7A35"/>
    <w:rsid w:val="001E4193"/>
    <w:rsid w:val="00200345"/>
    <w:rsid w:val="00247D08"/>
    <w:rsid w:val="00256B65"/>
    <w:rsid w:val="002752C1"/>
    <w:rsid w:val="002B2BC7"/>
    <w:rsid w:val="002C519C"/>
    <w:rsid w:val="002E7116"/>
    <w:rsid w:val="002F12CD"/>
    <w:rsid w:val="003170FC"/>
    <w:rsid w:val="00357EBC"/>
    <w:rsid w:val="00363558"/>
    <w:rsid w:val="00374AF8"/>
    <w:rsid w:val="00381C17"/>
    <w:rsid w:val="00386DF4"/>
    <w:rsid w:val="003928B5"/>
    <w:rsid w:val="00401D69"/>
    <w:rsid w:val="00407A6D"/>
    <w:rsid w:val="0042577E"/>
    <w:rsid w:val="004451C2"/>
    <w:rsid w:val="00507F0E"/>
    <w:rsid w:val="00522B42"/>
    <w:rsid w:val="0058377F"/>
    <w:rsid w:val="005A25B0"/>
    <w:rsid w:val="005A4303"/>
    <w:rsid w:val="005B7E78"/>
    <w:rsid w:val="005C210D"/>
    <w:rsid w:val="005D5A18"/>
    <w:rsid w:val="005D7CEE"/>
    <w:rsid w:val="005E21A2"/>
    <w:rsid w:val="00617749"/>
    <w:rsid w:val="00653A19"/>
    <w:rsid w:val="006934C2"/>
    <w:rsid w:val="00707970"/>
    <w:rsid w:val="00730CDB"/>
    <w:rsid w:val="00745301"/>
    <w:rsid w:val="00747EAF"/>
    <w:rsid w:val="007509AE"/>
    <w:rsid w:val="00775EF7"/>
    <w:rsid w:val="007A491B"/>
    <w:rsid w:val="007C0744"/>
    <w:rsid w:val="00806EC0"/>
    <w:rsid w:val="00820929"/>
    <w:rsid w:val="0082218F"/>
    <w:rsid w:val="00827C93"/>
    <w:rsid w:val="00855322"/>
    <w:rsid w:val="00873AE1"/>
    <w:rsid w:val="00875289"/>
    <w:rsid w:val="008B159C"/>
    <w:rsid w:val="008E0291"/>
    <w:rsid w:val="008F3BA1"/>
    <w:rsid w:val="0092731F"/>
    <w:rsid w:val="0093445F"/>
    <w:rsid w:val="00975A00"/>
    <w:rsid w:val="00997DCD"/>
    <w:rsid w:val="009A3478"/>
    <w:rsid w:val="009D3451"/>
    <w:rsid w:val="009E0FD7"/>
    <w:rsid w:val="00A25C74"/>
    <w:rsid w:val="00A866F1"/>
    <w:rsid w:val="00AA4FAF"/>
    <w:rsid w:val="00AC3375"/>
    <w:rsid w:val="00AC3D88"/>
    <w:rsid w:val="00AF1E93"/>
    <w:rsid w:val="00B02952"/>
    <w:rsid w:val="00B07999"/>
    <w:rsid w:val="00B1199F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BE3A34"/>
    <w:rsid w:val="00C74AF8"/>
    <w:rsid w:val="00C95DE6"/>
    <w:rsid w:val="00D425A6"/>
    <w:rsid w:val="00D606AB"/>
    <w:rsid w:val="00D970EA"/>
    <w:rsid w:val="00DC29D5"/>
    <w:rsid w:val="00DF1D0E"/>
    <w:rsid w:val="00DF66AB"/>
    <w:rsid w:val="00DF6798"/>
    <w:rsid w:val="00E17654"/>
    <w:rsid w:val="00E2402F"/>
    <w:rsid w:val="00E41EBA"/>
    <w:rsid w:val="00E422B9"/>
    <w:rsid w:val="00E5606A"/>
    <w:rsid w:val="00E75CB4"/>
    <w:rsid w:val="00EC2E17"/>
    <w:rsid w:val="00F11203"/>
    <w:rsid w:val="00F415A4"/>
    <w:rsid w:val="00F7012B"/>
    <w:rsid w:val="00F72803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4037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32</cp:revision>
  <cp:lastPrinted>2021-04-08T05:58:00Z</cp:lastPrinted>
  <dcterms:created xsi:type="dcterms:W3CDTF">2022-03-26T13:30:00Z</dcterms:created>
  <dcterms:modified xsi:type="dcterms:W3CDTF">2022-11-01T20:47:00Z</dcterms:modified>
</cp:coreProperties>
</file>