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4C14DA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4C14DA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5A36E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039DB72" w:rsidR="001E4193" w:rsidRPr="005A36E8" w:rsidRDefault="00F6253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5A36E8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5A36E8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A36E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5A36E8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5A36E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5A36E8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5A36E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A36E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5A36E8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5A36E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5A36E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0A13F99" w:rsidR="001E4193" w:rsidRPr="005A36E8" w:rsidRDefault="00A40D5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b/>
                      <w:sz w:val="24"/>
                      <w:szCs w:val="24"/>
                    </w:rPr>
                    <w:t>General Economy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5A36E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47ACF50" w:rsidR="001E4193" w:rsidRPr="005A36E8" w:rsidRDefault="00F6253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9335C81" w:rsidR="001E4193" w:rsidRPr="005A36E8" w:rsidRDefault="00A40D5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2C800A82" w:rsidR="001E4193" w:rsidRPr="005A36E8" w:rsidRDefault="00A40D5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87B4028" w:rsidR="001E4193" w:rsidRPr="005A36E8" w:rsidRDefault="00A40D5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F62530" w:rsidRPr="005A36E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59EDAB20" w:rsidR="00F62530" w:rsidRPr="005A36E8" w:rsidRDefault="00F62530" w:rsidP="00F6253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F62530" w:rsidRPr="005A36E8" w:rsidRDefault="00F62530" w:rsidP="00F6253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62530" w:rsidRPr="005A36E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36E59AA5" w:rsidR="00F62530" w:rsidRPr="005A36E8" w:rsidRDefault="00F62530" w:rsidP="00F6253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F62530" w:rsidRPr="005A36E8" w:rsidRDefault="00F62530" w:rsidP="00F6253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F62530" w:rsidRPr="005A36E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0D4DAA55" w:rsidR="00F62530" w:rsidRPr="005A36E8" w:rsidRDefault="00F62530" w:rsidP="00F6253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9E6A34B" w:rsidR="00F62530" w:rsidRPr="005A36E8" w:rsidRDefault="00F62530" w:rsidP="00F6253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F62530" w:rsidRPr="005A36E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5B09C0FC" w:rsidR="00F62530" w:rsidRPr="005A36E8" w:rsidRDefault="00F62530" w:rsidP="00F6253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F62530" w:rsidRPr="005A36E8" w:rsidRDefault="00F62530" w:rsidP="00F62530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F62530" w:rsidRPr="005A36E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6ED25E03" w:rsidR="00F62530" w:rsidRPr="005A36E8" w:rsidRDefault="00F62530" w:rsidP="00F6253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F62530" w:rsidRPr="005A36E8" w:rsidRDefault="00F62530" w:rsidP="00F6253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F62530" w:rsidRPr="005A36E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5FDB83CE" w:rsidR="00F62530" w:rsidRPr="005A36E8" w:rsidRDefault="00F62530" w:rsidP="00F6253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F62530" w:rsidRPr="005A36E8" w:rsidRDefault="00F62530" w:rsidP="00F6253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F62530" w:rsidRPr="005A36E8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035C6688" w:rsidR="00F62530" w:rsidRPr="005A36E8" w:rsidRDefault="00F62530" w:rsidP="00F6253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65A0D719" w:rsidR="00F62530" w:rsidRPr="005A36E8" w:rsidRDefault="00F62530" w:rsidP="00F6253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Main objective of the course</w:t>
                  </w:r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;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understanding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economic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we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use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daily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life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learning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rationality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economic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decision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processes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understanding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issues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national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income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unemployment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inflation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growth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4"/>
                      <w:szCs w:val="24"/>
                      <w:lang w:val="tr-TR"/>
                    </w:rPr>
                    <w:t>money</w:t>
                  </w:r>
                  <w:proofErr w:type="spellEnd"/>
                  <w:r w:rsidRPr="005A36E8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F62530" w:rsidRPr="005A36E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0AD62A14" w:rsidR="00F62530" w:rsidRPr="005A36E8" w:rsidRDefault="00F62530" w:rsidP="00F6253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36E23085" w14:textId="230B523F" w:rsidR="00F62530" w:rsidRPr="005A36E8" w:rsidRDefault="00F62530" w:rsidP="00F62530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5A36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At the end of the course, the student;</w:t>
                  </w:r>
                </w:p>
                <w:p w14:paraId="1E6C1C82" w14:textId="77777777" w:rsidR="00F62530" w:rsidRPr="005A36E8" w:rsidRDefault="00F62530" w:rsidP="00F62530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</w:rPr>
                  </w:pPr>
                  <w:r w:rsidRPr="005A36E8">
                    <w:rPr>
                      <w:sz w:val="24"/>
                      <w:szCs w:val="24"/>
                    </w:rPr>
                    <w:t>Understands the basic principles of economics and the logic of economic thought.</w:t>
                  </w:r>
                </w:p>
                <w:p w14:paraId="348E77ED" w14:textId="77777777" w:rsidR="00F62530" w:rsidRPr="005A36E8" w:rsidRDefault="00F62530" w:rsidP="00F62530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Express the price mechanism and the formation of prices.</w:t>
                  </w:r>
                </w:p>
                <w:p w14:paraId="589B8AA0" w14:textId="77777777" w:rsidR="00F62530" w:rsidRPr="005A36E8" w:rsidRDefault="00F62530" w:rsidP="00F62530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Knows the factors of production and production.</w:t>
                  </w:r>
                </w:p>
                <w:p w14:paraId="6221F98F" w14:textId="77777777" w:rsidR="00F62530" w:rsidRPr="005A36E8" w:rsidRDefault="00F62530" w:rsidP="00F62530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 xml:space="preserve">Market the concept of and varieties </w:t>
                  </w:r>
                  <w:proofErr w:type="gramStart"/>
                  <w:r w:rsidRPr="005A36E8">
                    <w:rPr>
                      <w:sz w:val="24"/>
                      <w:szCs w:val="24"/>
                    </w:rPr>
                    <w:t>knows .</w:t>
                  </w:r>
                  <w:proofErr w:type="gramEnd"/>
                </w:p>
                <w:p w14:paraId="4C6FD032" w14:textId="77777777" w:rsidR="00F62530" w:rsidRPr="005A36E8" w:rsidRDefault="00F62530" w:rsidP="00F62530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Explains concepts such as national income, unemployment, inflation.</w:t>
                  </w:r>
                </w:p>
                <w:p w14:paraId="3D474249" w14:textId="0B5DDED8" w:rsidR="00F62530" w:rsidRPr="005A36E8" w:rsidRDefault="00F62530" w:rsidP="00F62530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Concept of money understands .</w:t>
                  </w:r>
                </w:p>
              </w:tc>
            </w:tr>
            <w:tr w:rsidR="00F62530" w:rsidRPr="005A36E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5518FD5B" w:rsidR="00F62530" w:rsidRPr="005A36E8" w:rsidRDefault="00F62530" w:rsidP="00F6253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311FAEEF" w:rsidR="00F62530" w:rsidRPr="005A36E8" w:rsidRDefault="00F62530" w:rsidP="00F6253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This course includes e</w:t>
                  </w:r>
                  <w:proofErr w:type="spellStart"/>
                  <w:r w:rsidRPr="005A36E8">
                    <w:rPr>
                      <w:sz w:val="24"/>
                      <w:szCs w:val="24"/>
                    </w:rPr>
                    <w:t>conomic</w:t>
                  </w:r>
                  <w:proofErr w:type="spellEnd"/>
                  <w:r w:rsidRPr="005A36E8">
                    <w:rPr>
                      <w:sz w:val="24"/>
                      <w:szCs w:val="24"/>
                    </w:rPr>
                    <w:t xml:space="preserve"> vote and production possibilities </w:t>
                  </w:r>
                  <w:proofErr w:type="gramStart"/>
                  <w:r w:rsidRPr="005A36E8">
                    <w:rPr>
                      <w:sz w:val="24"/>
                      <w:szCs w:val="24"/>
                    </w:rPr>
                    <w:t>curve , needs</w:t>
                  </w:r>
                  <w:proofErr w:type="gramEnd"/>
                  <w:r w:rsidRPr="005A36E8">
                    <w:rPr>
                      <w:sz w:val="24"/>
                      <w:szCs w:val="24"/>
                    </w:rPr>
                    <w:t xml:space="preserve"> - goods - services - benefits , demand , supply , price theory of consumer and producer balance , market types of employment and unemployment , inflation , simple multiplier and tax multiplier , monetary theory , principal macro- economy theories of growth and development </w:t>
                  </w:r>
                  <w:r w:rsidRPr="005A36E8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E4193" w:rsidRPr="005A36E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5A36E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3EACBF77" w:rsidR="001E4193" w:rsidRPr="005A36E8" w:rsidRDefault="00F62530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E4193" w:rsidRPr="005A36E8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6B44F61D" w:rsidR="001E4193" w:rsidRPr="005A36E8" w:rsidRDefault="00F6253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F7D0684" w:rsidR="001E4193" w:rsidRPr="005A36E8" w:rsidRDefault="00A40D5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Economic vote and production possibilities curve , needs -goods - services - benefits</w:t>
                  </w:r>
                </w:p>
              </w:tc>
            </w:tr>
            <w:tr w:rsidR="001E4193" w:rsidRPr="005A36E8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5A36E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4EC74B2" w:rsidR="001E4193" w:rsidRPr="005A36E8" w:rsidRDefault="00A40D5D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Your request definition , demand law , consumer request and marginal use</w:t>
                  </w:r>
                </w:p>
              </w:tc>
            </w:tr>
            <w:tr w:rsidR="001E4193" w:rsidRPr="005A36E8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5A36E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84B79C6" w:rsidR="001E4193" w:rsidRPr="005A36E8" w:rsidRDefault="00F6253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S</w:t>
                  </w:r>
                  <w:r w:rsidR="00A40D5D" w:rsidRPr="005A36E8">
                    <w:rPr>
                      <w:sz w:val="24"/>
                      <w:szCs w:val="24"/>
                    </w:rPr>
                    <w:t>upply definition , supply determining factors , supply flexibility and supply and demand balance</w:t>
                  </w:r>
                </w:p>
              </w:tc>
            </w:tr>
            <w:tr w:rsidR="001E4193" w:rsidRPr="005A36E8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5A36E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45797FF" w:rsidR="001E4193" w:rsidRPr="005A36E8" w:rsidRDefault="00A40D5D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Price theory and price mechanism of mechanism logic , definitions , price and market varieties</w:t>
                  </w:r>
                </w:p>
              </w:tc>
            </w:tr>
            <w:tr w:rsidR="001E4193" w:rsidRPr="005A36E8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5A36E8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D56E4E8" w:rsidR="001E4193" w:rsidRPr="005A36E8" w:rsidRDefault="00A40D5D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Consumer balance</w:t>
                  </w:r>
                </w:p>
              </w:tc>
            </w:tr>
            <w:tr w:rsidR="001E4193" w:rsidRPr="005A36E8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5A36E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B96FC3F" w:rsidR="001E4193" w:rsidRPr="005A36E8" w:rsidRDefault="00A40D5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Producer balance</w:t>
                  </w:r>
                </w:p>
              </w:tc>
            </w:tr>
            <w:tr w:rsidR="001E4193" w:rsidRPr="005A36E8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5A36E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3DDE755" w:rsidR="001E4193" w:rsidRPr="005A36E8" w:rsidRDefault="00A40D5D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Monopoly , oligopoly , perfect competition markets</w:t>
                  </w:r>
                </w:p>
              </w:tc>
            </w:tr>
            <w:tr w:rsidR="001E4193" w:rsidRPr="005A36E8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5A36E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93D1150" w:rsidR="001E4193" w:rsidRPr="005A36E8" w:rsidRDefault="00A40D5D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National income and calculation methods</w:t>
                  </w:r>
                </w:p>
              </w:tc>
            </w:tr>
            <w:tr w:rsidR="001E4193" w:rsidRPr="005A36E8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5A36E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18EBCD9" w:rsidR="001E4193" w:rsidRPr="005A36E8" w:rsidRDefault="00A40D5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Employment and unemployment</w:t>
                  </w:r>
                </w:p>
              </w:tc>
            </w:tr>
            <w:tr w:rsidR="001E4193" w:rsidRPr="005A36E8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5A36E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38176CF" w:rsidR="001E4193" w:rsidRPr="005A36E8" w:rsidRDefault="00A40D5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Inflation concept</w:t>
                  </w:r>
                </w:p>
              </w:tc>
            </w:tr>
            <w:tr w:rsidR="001E4193" w:rsidRPr="005A36E8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507365F4" w:rsidR="001E4193" w:rsidRPr="005A36E8" w:rsidRDefault="00F6253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B0E3B53" w:rsidR="001E4193" w:rsidRPr="005A36E8" w:rsidRDefault="00A40D5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Simple multiplier and tax multiplier</w:t>
                  </w:r>
                </w:p>
              </w:tc>
            </w:tr>
            <w:tr w:rsidR="001E4193" w:rsidRPr="005A36E8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5A36E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592C557" w:rsidR="001E4193" w:rsidRPr="005A36E8" w:rsidRDefault="00F6253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M</w:t>
                  </w:r>
                  <w:r w:rsidR="00A40D5D" w:rsidRPr="005A36E8">
                    <w:rPr>
                      <w:sz w:val="24"/>
                      <w:szCs w:val="24"/>
                    </w:rPr>
                    <w:t>onetary theory</w:t>
                  </w:r>
                </w:p>
              </w:tc>
            </w:tr>
            <w:tr w:rsidR="001E4193" w:rsidRPr="005A36E8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5A36E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323B7B8" w:rsidR="001E4193" w:rsidRPr="005A36E8" w:rsidRDefault="00A40D5D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Main macro- economy theories</w:t>
                  </w:r>
                </w:p>
              </w:tc>
            </w:tr>
            <w:tr w:rsidR="001E4193" w:rsidRPr="005A36E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5A36E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21D0AE1" w:rsidR="001E4193" w:rsidRPr="005A36E8" w:rsidRDefault="00A40D5D" w:rsidP="00A40D5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36E8">
                    <w:rPr>
                      <w:sz w:val="24"/>
                      <w:szCs w:val="24"/>
                    </w:rPr>
                    <w:t>Growth and development</w:t>
                  </w:r>
                </w:p>
              </w:tc>
            </w:tr>
          </w:tbl>
          <w:p w14:paraId="7270EBF4" w14:textId="77777777" w:rsidR="004A56D5" w:rsidRPr="004C14DA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5A36E8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41E6990D" w:rsidR="001E4193" w:rsidRPr="005A36E8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5A36E8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5A36E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05A57630" w14:textId="34172A76" w:rsidR="00904685" w:rsidRPr="005A36E8" w:rsidRDefault="005A36E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</w:rPr>
                    <w:t>Students are expected to understand the main topics of this course and use it in their fields and applications</w:t>
                  </w:r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</w:tr>
            <w:tr w:rsidR="001E4193" w:rsidRPr="005A36E8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4DE7A229" w:rsidR="001E4193" w:rsidRPr="005A36E8" w:rsidRDefault="00F62530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5A36E8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B2FF73D" w14:textId="6961F59E" w:rsidR="00A40D5D" w:rsidRPr="005A36E8" w:rsidRDefault="00A40D5D" w:rsidP="00A40D5D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Duzgun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, R. , (2015), </w:t>
                  </w:r>
                  <w:r w:rsidRPr="005A36E8">
                    <w:rPr>
                      <w:i/>
                      <w:sz w:val="20"/>
                      <w:szCs w:val="20"/>
                      <w:lang w:val="tr-TR"/>
                    </w:rPr>
                    <w:t xml:space="preserve">General </w:t>
                  </w:r>
                  <w:proofErr w:type="spellStart"/>
                  <w:proofErr w:type="gramStart"/>
                  <w:r w:rsidRPr="005A36E8">
                    <w:rPr>
                      <w:i/>
                      <w:sz w:val="20"/>
                      <w:szCs w:val="20"/>
                      <w:lang w:val="tr-TR"/>
                    </w:rPr>
                    <w:t>Economy</w:t>
                  </w:r>
                  <w:proofErr w:type="spellEnd"/>
                  <w:r w:rsidRPr="005A36E8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r w:rsidRPr="005A36E8">
                    <w:rPr>
                      <w:sz w:val="20"/>
                      <w:szCs w:val="20"/>
                      <w:lang w:val="tr-TR"/>
                    </w:rPr>
                    <w:t>, Seçkin</w:t>
                  </w:r>
                  <w:proofErr w:type="gram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Publishing, </w:t>
                  </w: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Istanbul</w:t>
                  </w:r>
                  <w:proofErr w:type="spellEnd"/>
                </w:p>
                <w:p w14:paraId="1A2CB182" w14:textId="07CABB58" w:rsidR="00A40D5D" w:rsidRPr="005A36E8" w:rsidRDefault="00A40D5D" w:rsidP="00A40D5D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Berber, M. , </w:t>
                  </w: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Bocutoğlu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E</w:t>
                  </w:r>
                  <w:proofErr w:type="gramStart"/>
                  <w:r w:rsidRPr="005A36E8">
                    <w:rPr>
                      <w:sz w:val="20"/>
                      <w:szCs w:val="20"/>
                      <w:lang w:val="tr-TR"/>
                    </w:rPr>
                    <w:t>.,</w:t>
                  </w:r>
                  <w:proofErr w:type="gram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(2020), </w:t>
                  </w:r>
                  <w:r w:rsidRPr="005A36E8">
                    <w:rPr>
                      <w:i/>
                      <w:sz w:val="20"/>
                      <w:szCs w:val="20"/>
                      <w:lang w:val="tr-TR"/>
                    </w:rPr>
                    <w:t xml:space="preserve">General </w:t>
                  </w:r>
                  <w:proofErr w:type="spellStart"/>
                  <w:r w:rsidRPr="005A36E8">
                    <w:rPr>
                      <w:i/>
                      <w:sz w:val="20"/>
                      <w:szCs w:val="20"/>
                      <w:lang w:val="tr-TR"/>
                    </w:rPr>
                    <w:t>Economy</w:t>
                  </w:r>
                  <w:proofErr w:type="spellEnd"/>
                  <w:r w:rsidRPr="005A36E8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r w:rsidRPr="005A36E8">
                    <w:rPr>
                      <w:sz w:val="20"/>
                      <w:szCs w:val="20"/>
                      <w:lang w:val="tr-TR"/>
                    </w:rPr>
                    <w:t>, Ekin Publishing House, Ankara</w:t>
                  </w:r>
                </w:p>
                <w:p w14:paraId="12BFD2EE" w14:textId="77777777" w:rsidR="001E4193" w:rsidRPr="005A36E8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5A36E8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638557A0" w:rsidR="001E4193" w:rsidRPr="005A36E8" w:rsidRDefault="00F62530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5A36E8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5A36E8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5A36E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5A36E8">
                    <w:rPr>
                      <w:sz w:val="20"/>
                      <w:szCs w:val="20"/>
                      <w:lang w:val="tr-TR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14:paraId="6DC0FC7D" w14:textId="77777777" w:rsidR="001E4193" w:rsidRPr="005A36E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5A36E8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375E2DAF" w14:textId="77777777" w:rsidR="00F62530" w:rsidRPr="005A36E8" w:rsidRDefault="00F62530" w:rsidP="00F6253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5E1DC6BD" w:rsidR="00930034" w:rsidRPr="005A36E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5A36E8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5A36E8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5A36E8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5A36E8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5A36E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5A36E8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5A36E8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5A36E8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5A36E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5A36E8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5A36E8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5A36E8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5A36E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5A36E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5A36E8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A40D5D" w:rsidRPr="005A36E8" w14:paraId="73BCEABE" w14:textId="5A808F96" w:rsidTr="00DA0A06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A40D5D" w:rsidRPr="005A36E8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4AD3656C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2AE6BD99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7104567E" w:rsidR="00A40D5D" w:rsidRPr="005A36E8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4E771DA7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4AB96F80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46F7678D" w:rsidR="00A40D5D" w:rsidRPr="005A36E8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1C4C7533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3C38EB5C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6EAA0D59" w:rsidR="00A40D5D" w:rsidRPr="005A36E8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0CCF02E0" w:rsidR="00A40D5D" w:rsidRPr="005A36E8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7CAE0272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150C6" w14:textId="3AA0BCA9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5A36E8" w14:paraId="4B85BEB9" w14:textId="60548941" w:rsidTr="00DA0A06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A40D5D" w:rsidRPr="005A36E8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437272F1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18B04F56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3EE04A2B" w:rsidR="00A40D5D" w:rsidRPr="005A36E8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3D8A28BD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7849C1AF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40984D69" w:rsidR="00A40D5D" w:rsidRPr="005A36E8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2DDE9248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4E9EA587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37410FEC" w:rsidR="00A40D5D" w:rsidRPr="005A36E8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560CAF71" w:rsidR="00A40D5D" w:rsidRPr="005A36E8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3FB372AB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6DD6" w14:textId="6242E42F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5A36E8" w14:paraId="426E3EE3" w14:textId="11DC81D0" w:rsidTr="00DA0A06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A40D5D" w:rsidRPr="005A36E8" w:rsidRDefault="00A40D5D" w:rsidP="00A40D5D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3B38C5A7" w:rsidR="00A40D5D" w:rsidRPr="005A36E8" w:rsidRDefault="00A40D5D" w:rsidP="00A40D5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0C0364B3" w:rsidR="00A40D5D" w:rsidRPr="005A36E8" w:rsidRDefault="00A40D5D" w:rsidP="00A40D5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793AD003" w:rsidR="00A40D5D" w:rsidRPr="005A36E8" w:rsidRDefault="00A40D5D" w:rsidP="00A40D5D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04AEAA4" w:rsidR="00A40D5D" w:rsidRPr="005A36E8" w:rsidRDefault="00A40D5D" w:rsidP="00A40D5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3518709E" w:rsidR="00A40D5D" w:rsidRPr="005A36E8" w:rsidRDefault="00A40D5D" w:rsidP="00A40D5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05A52B7A" w:rsidR="00A40D5D" w:rsidRPr="005A36E8" w:rsidRDefault="00A40D5D" w:rsidP="00A40D5D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2C81A523" w:rsidR="00A40D5D" w:rsidRPr="005A36E8" w:rsidRDefault="00A40D5D" w:rsidP="00A40D5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04A903F0" w:rsidR="00A40D5D" w:rsidRPr="005A36E8" w:rsidRDefault="00A40D5D" w:rsidP="00A40D5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6308C7F5" w:rsidR="00A40D5D" w:rsidRPr="005A36E8" w:rsidRDefault="00A40D5D" w:rsidP="00A40D5D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62EBDD91" w:rsidR="00A40D5D" w:rsidRPr="005A36E8" w:rsidRDefault="00A40D5D" w:rsidP="00A40D5D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0D9FDC2B" w:rsidR="00A40D5D" w:rsidRPr="005A36E8" w:rsidRDefault="00A40D5D" w:rsidP="00A40D5D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CBE96" w14:textId="48CE24F4" w:rsidR="00A40D5D" w:rsidRPr="005A36E8" w:rsidRDefault="00A40D5D" w:rsidP="00A40D5D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5A36E8" w14:paraId="10F28D95" w14:textId="0DD858E9" w:rsidTr="00DA0A06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A40D5D" w:rsidRPr="005A36E8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276C7B7C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07CA0B88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6D291ED2" w:rsidR="00A40D5D" w:rsidRPr="005A36E8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5D9043E4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0289675C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6C4EEC9E" w:rsidR="00A40D5D" w:rsidRPr="005A36E8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2AD84C15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46EB9493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56AFA82A" w:rsidR="00A40D5D" w:rsidRPr="005A36E8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2BD32827" w:rsidR="00A40D5D" w:rsidRPr="005A36E8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5EB8324A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7A302" w14:textId="5B6E1DB8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5A36E8" w14:paraId="39717357" w14:textId="4E955EB0" w:rsidTr="00DA0A06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A40D5D" w:rsidRPr="005A36E8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A67F9" w14:textId="2A76F7B5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38830" w14:textId="3109A8C1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C4CEA" w14:textId="5A9BD153" w:rsidR="00A40D5D" w:rsidRPr="005A36E8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7EAF" w14:textId="26BA357F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BB299" w14:textId="50A30288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F8C2B" w14:textId="18A4FA7E" w:rsidR="00A40D5D" w:rsidRPr="005A36E8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13FBC" w14:textId="0C2A7A82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701A4" w14:textId="54AA92AF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6AB40" w14:textId="2ECA2C07" w:rsidR="00A40D5D" w:rsidRPr="005A36E8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47258" w14:textId="1D07C3F7" w:rsidR="00A40D5D" w:rsidRPr="005A36E8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3675F" w14:textId="4DF58FC7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E7368" w14:textId="6099B635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A40D5D" w:rsidRPr="005A36E8" w14:paraId="30276CBC" w14:textId="697E4514" w:rsidTr="00DA0A06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A40D5D" w:rsidRPr="005A36E8" w:rsidRDefault="00A40D5D" w:rsidP="00A40D5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2934FB" w14:textId="03F00532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27C72" w14:textId="2A03FEE5" w:rsidR="00A40D5D" w:rsidRPr="005A36E8" w:rsidRDefault="00A40D5D" w:rsidP="00A40D5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CCD40" w14:textId="765665B7" w:rsidR="00A40D5D" w:rsidRPr="005A36E8" w:rsidRDefault="00A40D5D" w:rsidP="00A40D5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ACDB1" w14:textId="6B89051B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1D70A" w14:textId="0295BEBE" w:rsidR="00A40D5D" w:rsidRPr="005A36E8" w:rsidRDefault="00A40D5D" w:rsidP="00A40D5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38F5F" w14:textId="45C34216" w:rsidR="00A40D5D" w:rsidRPr="005A36E8" w:rsidRDefault="00A40D5D" w:rsidP="00A40D5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A00959" w14:textId="6ECB0F46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3935E" w14:textId="7F15D3A2" w:rsidR="00A40D5D" w:rsidRPr="005A36E8" w:rsidRDefault="00A40D5D" w:rsidP="00A40D5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956B1" w14:textId="0364DA94" w:rsidR="00A40D5D" w:rsidRPr="005A36E8" w:rsidRDefault="00A40D5D" w:rsidP="00A40D5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F7A19" w14:textId="4F220275" w:rsidR="00A40D5D" w:rsidRPr="005A36E8" w:rsidRDefault="00A40D5D" w:rsidP="00A40D5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BFAF5" w14:textId="66C5202A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D0A7A" w14:textId="336FC70C" w:rsidR="00A40D5D" w:rsidRPr="005A36E8" w:rsidRDefault="00A40D5D" w:rsidP="00A40D5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A36E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5A36E8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3E44D0D9" w:rsidR="00930034" w:rsidRPr="005A36E8" w:rsidRDefault="00F62530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5A36E8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5A36E8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5A36E8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408860C9" w:rsidR="00930034" w:rsidRPr="005A36E8" w:rsidRDefault="00F62530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5A36E8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5A36E8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5A36E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5A36E8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5A36E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5A36E8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5A36E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47E2E3" w14:textId="77777777" w:rsidR="00F62530" w:rsidRPr="005A36E8" w:rsidRDefault="00F62530" w:rsidP="00F62530">
            <w:pPr>
              <w:pStyle w:val="GvdeMetni"/>
              <w:spacing w:before="91"/>
              <w:ind w:left="2996" w:right="3021"/>
              <w:jc w:val="center"/>
            </w:pPr>
            <w:r w:rsidRPr="005A36E8">
              <w:t xml:space="preserve">Relevance of Program Outcomes and Course </w:t>
            </w:r>
          </w:p>
          <w:p w14:paraId="0C31214A" w14:textId="77777777" w:rsidR="001E4193" w:rsidRPr="005A36E8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11374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851"/>
              <w:gridCol w:w="850"/>
              <w:gridCol w:w="851"/>
              <w:gridCol w:w="854"/>
              <w:gridCol w:w="854"/>
              <w:gridCol w:w="854"/>
              <w:gridCol w:w="855"/>
              <w:gridCol w:w="831"/>
              <w:gridCol w:w="854"/>
              <w:gridCol w:w="541"/>
              <w:gridCol w:w="537"/>
              <w:gridCol w:w="855"/>
            </w:tblGrid>
            <w:tr w:rsidR="00930034" w:rsidRPr="005A36E8" w14:paraId="6EE0E6F2" w14:textId="280D2E9F" w:rsidTr="00F62530">
              <w:trPr>
                <w:trHeight w:val="470"/>
              </w:trPr>
              <w:tc>
                <w:tcPr>
                  <w:tcW w:w="1787" w:type="dxa"/>
                </w:tcPr>
                <w:p w14:paraId="53D6BC7E" w14:textId="5C77908D" w:rsidR="00930034" w:rsidRPr="005A36E8" w:rsidRDefault="00F62530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51" w:type="dxa"/>
                </w:tcPr>
                <w:p w14:paraId="700A18D8" w14:textId="77777777" w:rsidR="00930034" w:rsidRPr="005A36E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</w:tcPr>
                <w:p w14:paraId="4E6805F6" w14:textId="77777777" w:rsidR="00930034" w:rsidRPr="005A36E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930034" w:rsidRPr="005A36E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5A36E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5A36E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5A36E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5A36E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31" w:type="dxa"/>
                </w:tcPr>
                <w:p w14:paraId="74F8067C" w14:textId="77777777" w:rsidR="00930034" w:rsidRPr="005A36E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5A36E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541" w:type="dxa"/>
                </w:tcPr>
                <w:p w14:paraId="1422D134" w14:textId="77777777" w:rsidR="00930034" w:rsidRPr="005A36E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537" w:type="dxa"/>
                </w:tcPr>
                <w:p w14:paraId="16C06B4B" w14:textId="77777777" w:rsidR="00930034" w:rsidRPr="005A36E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5A36E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5A36E8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A40D5D" w:rsidRPr="00F62530" w14:paraId="746F2C2B" w14:textId="66FB4D8F" w:rsidTr="00F62530">
              <w:trPr>
                <w:trHeight w:val="489"/>
              </w:trPr>
              <w:tc>
                <w:tcPr>
                  <w:tcW w:w="1787" w:type="dxa"/>
                </w:tcPr>
                <w:p w14:paraId="4508D5CA" w14:textId="44FBC9F1" w:rsidR="00A40D5D" w:rsidRPr="00F62530" w:rsidRDefault="00A40D5D" w:rsidP="00A40D5D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 xml:space="preserve">General </w:t>
                  </w:r>
                  <w:proofErr w:type="spellStart"/>
                  <w:r w:rsidRPr="00F62530">
                    <w:rPr>
                      <w:sz w:val="20"/>
                      <w:szCs w:val="20"/>
                      <w:lang w:val="tr-TR"/>
                    </w:rPr>
                    <w:t>Economy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47F39619" w:rsidR="00A40D5D" w:rsidRPr="00F62530" w:rsidRDefault="00A40D5D" w:rsidP="00A40D5D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66D205C3" w:rsidR="00A40D5D" w:rsidRPr="00F62530" w:rsidRDefault="00A40D5D" w:rsidP="00A40D5D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2233EB06" w:rsidR="00A40D5D" w:rsidRPr="00F62530" w:rsidRDefault="00A40D5D" w:rsidP="00A40D5D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3CCC0F36" w:rsidR="00A40D5D" w:rsidRPr="00F62530" w:rsidRDefault="00A40D5D" w:rsidP="00A40D5D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7B704FC6" w:rsidR="00A40D5D" w:rsidRPr="00F62530" w:rsidRDefault="00A40D5D" w:rsidP="00A40D5D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1EB151DF" w:rsidR="00A40D5D" w:rsidRPr="00F62530" w:rsidRDefault="00A40D5D" w:rsidP="00A40D5D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139EA411" w:rsidR="00A40D5D" w:rsidRPr="00F62530" w:rsidRDefault="00A40D5D" w:rsidP="00A40D5D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4808E1AA" w:rsidR="00A40D5D" w:rsidRPr="00F62530" w:rsidRDefault="00A40D5D" w:rsidP="00A40D5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17C60729" w:rsidR="00A40D5D" w:rsidRPr="00F62530" w:rsidRDefault="00A40D5D" w:rsidP="00A40D5D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230D5F8D" w:rsidR="00A40D5D" w:rsidRPr="00F62530" w:rsidRDefault="00A40D5D" w:rsidP="00A40D5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53176BC7" w:rsidR="00A40D5D" w:rsidRPr="00F62530" w:rsidRDefault="00A40D5D" w:rsidP="00A40D5D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B431C" w14:textId="448E9D0A" w:rsidR="00A40D5D" w:rsidRPr="00F62530" w:rsidRDefault="00A40D5D" w:rsidP="00A40D5D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F62530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Pr="00F62530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4C14DA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C5B6" w14:textId="77777777" w:rsidR="00A81ED7" w:rsidRDefault="00A81ED7" w:rsidP="002B2BC7">
      <w:r>
        <w:separator/>
      </w:r>
    </w:p>
  </w:endnote>
  <w:endnote w:type="continuationSeparator" w:id="0">
    <w:p w14:paraId="4F44AB6D" w14:textId="77777777" w:rsidR="00A81ED7" w:rsidRDefault="00A81ED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BB25" w14:textId="77777777" w:rsidR="00A81ED7" w:rsidRDefault="00A81ED7" w:rsidP="002B2BC7">
      <w:r>
        <w:separator/>
      </w:r>
    </w:p>
  </w:footnote>
  <w:footnote w:type="continuationSeparator" w:id="0">
    <w:p w14:paraId="7922C9E5" w14:textId="77777777" w:rsidR="00A81ED7" w:rsidRDefault="00A81ED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785977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36E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36E8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61A8"/>
    <w:multiLevelType w:val="hybridMultilevel"/>
    <w:tmpl w:val="4B546538"/>
    <w:lvl w:ilvl="0" w:tplc="75325DCA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01E2"/>
    <w:rsid w:val="000117F2"/>
    <w:rsid w:val="00016C85"/>
    <w:rsid w:val="00031B7D"/>
    <w:rsid w:val="000739AE"/>
    <w:rsid w:val="000756BA"/>
    <w:rsid w:val="00090B5C"/>
    <w:rsid w:val="000E6225"/>
    <w:rsid w:val="000E7F62"/>
    <w:rsid w:val="001474ED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B412A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4C14DA"/>
    <w:rsid w:val="0058377F"/>
    <w:rsid w:val="005A25B0"/>
    <w:rsid w:val="005A36E8"/>
    <w:rsid w:val="005A4303"/>
    <w:rsid w:val="005B7E78"/>
    <w:rsid w:val="005D5A18"/>
    <w:rsid w:val="006021A9"/>
    <w:rsid w:val="006076B2"/>
    <w:rsid w:val="00617749"/>
    <w:rsid w:val="00653A19"/>
    <w:rsid w:val="006934C2"/>
    <w:rsid w:val="00707970"/>
    <w:rsid w:val="0071169D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D572E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40D5D"/>
    <w:rsid w:val="00A74064"/>
    <w:rsid w:val="00A81ED7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86DB0"/>
    <w:rsid w:val="00DC29D5"/>
    <w:rsid w:val="00DF1D0E"/>
    <w:rsid w:val="00DF6798"/>
    <w:rsid w:val="00E17654"/>
    <w:rsid w:val="00E5606A"/>
    <w:rsid w:val="00E670EF"/>
    <w:rsid w:val="00F11203"/>
    <w:rsid w:val="00F62530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3</cp:revision>
  <cp:lastPrinted>2021-04-08T05:58:00Z</cp:lastPrinted>
  <dcterms:created xsi:type="dcterms:W3CDTF">2022-11-01T12:41:00Z</dcterms:created>
  <dcterms:modified xsi:type="dcterms:W3CDTF">2022-11-02T08:26:00Z</dcterms:modified>
</cp:coreProperties>
</file>