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557243" w14:paraId="7224BEF7" w14:textId="77777777" w:rsidTr="00F11203">
              <w:trPr>
                <w:trHeight w:val="277"/>
              </w:trPr>
              <w:tc>
                <w:tcPr>
                  <w:tcW w:w="3632" w:type="dxa"/>
                  <w:gridSpan w:val="2"/>
                  <w:tcBorders>
                    <w:left w:val="single" w:sz="6" w:space="0" w:color="000000"/>
                  </w:tcBorders>
                </w:tcPr>
                <w:p w14:paraId="4CC3467A" w14:textId="704A8F82" w:rsidR="001E4193" w:rsidRPr="00557243" w:rsidRDefault="00A92F6D" w:rsidP="00292BA0">
                  <w:pPr>
                    <w:pStyle w:val="TableParagraph"/>
                    <w:spacing w:line="258" w:lineRule="exact"/>
                    <w:ind w:left="105"/>
                    <w:jc w:val="left"/>
                    <w:rPr>
                      <w:b/>
                      <w:sz w:val="24"/>
                      <w:szCs w:val="24"/>
                      <w:lang w:val="tr-TR"/>
                    </w:rPr>
                  </w:pPr>
                  <w:r w:rsidRPr="00557243">
                    <w:rPr>
                      <w:b/>
                      <w:sz w:val="24"/>
                      <w:szCs w:val="24"/>
                      <w:lang w:val="tr-TR"/>
                    </w:rPr>
                    <w:t xml:space="preserve">Name of </w:t>
                  </w:r>
                  <w:proofErr w:type="spellStart"/>
                  <w:r w:rsidRPr="00557243">
                    <w:rPr>
                      <w:b/>
                      <w:sz w:val="24"/>
                      <w:szCs w:val="24"/>
                      <w:lang w:val="tr-TR"/>
                    </w:rPr>
                    <w:t>the</w:t>
                  </w:r>
                  <w:proofErr w:type="spellEnd"/>
                  <w:r w:rsidRPr="00557243">
                    <w:rPr>
                      <w:b/>
                      <w:sz w:val="24"/>
                      <w:szCs w:val="24"/>
                      <w:lang w:val="tr-TR"/>
                    </w:rPr>
                    <w:t xml:space="preserve"> Course</w:t>
                  </w:r>
                </w:p>
              </w:tc>
              <w:tc>
                <w:tcPr>
                  <w:tcW w:w="1483" w:type="dxa"/>
                </w:tcPr>
                <w:p w14:paraId="7A7386DD" w14:textId="77777777" w:rsidR="001E4193" w:rsidRPr="00557243" w:rsidRDefault="001E4193" w:rsidP="00292BA0">
                  <w:pPr>
                    <w:pStyle w:val="TableParagraph"/>
                    <w:spacing w:line="258" w:lineRule="exact"/>
                    <w:jc w:val="left"/>
                    <w:rPr>
                      <w:b/>
                      <w:sz w:val="24"/>
                      <w:szCs w:val="24"/>
                      <w:lang w:val="tr-TR"/>
                    </w:rPr>
                  </w:pPr>
                  <w:proofErr w:type="spellStart"/>
                  <w:r w:rsidRPr="00557243">
                    <w:rPr>
                      <w:b/>
                      <w:sz w:val="24"/>
                      <w:szCs w:val="24"/>
                      <w:lang w:val="tr-TR"/>
                    </w:rPr>
                    <w:t>Code</w:t>
                  </w:r>
                  <w:proofErr w:type="spellEnd"/>
                </w:p>
              </w:tc>
              <w:tc>
                <w:tcPr>
                  <w:tcW w:w="1483" w:type="dxa"/>
                </w:tcPr>
                <w:p w14:paraId="3D09D69A" w14:textId="77777777" w:rsidR="001E4193" w:rsidRPr="00557243" w:rsidRDefault="00653A19" w:rsidP="00292BA0">
                  <w:pPr>
                    <w:pStyle w:val="TableParagraph"/>
                    <w:spacing w:line="258" w:lineRule="exact"/>
                    <w:jc w:val="left"/>
                    <w:rPr>
                      <w:b/>
                      <w:sz w:val="24"/>
                      <w:szCs w:val="24"/>
                      <w:lang w:val="tr-TR"/>
                    </w:rPr>
                  </w:pPr>
                  <w:proofErr w:type="spellStart"/>
                  <w:r w:rsidRPr="00557243">
                    <w:rPr>
                      <w:b/>
                      <w:sz w:val="24"/>
                      <w:szCs w:val="24"/>
                      <w:lang w:val="tr-TR"/>
                    </w:rPr>
                    <w:t>Semester</w:t>
                  </w:r>
                  <w:proofErr w:type="spellEnd"/>
                </w:p>
              </w:tc>
              <w:tc>
                <w:tcPr>
                  <w:tcW w:w="1484" w:type="dxa"/>
                </w:tcPr>
                <w:p w14:paraId="3D7AB7C6" w14:textId="77777777" w:rsidR="001E4193" w:rsidRPr="00557243" w:rsidRDefault="001E4193" w:rsidP="00292BA0">
                  <w:pPr>
                    <w:pStyle w:val="TableParagraph"/>
                    <w:spacing w:line="258" w:lineRule="exact"/>
                    <w:jc w:val="left"/>
                    <w:rPr>
                      <w:b/>
                      <w:sz w:val="24"/>
                      <w:szCs w:val="24"/>
                      <w:lang w:val="tr-TR"/>
                    </w:rPr>
                  </w:pPr>
                  <w:r w:rsidRPr="00557243">
                    <w:rPr>
                      <w:b/>
                      <w:sz w:val="24"/>
                      <w:szCs w:val="24"/>
                      <w:lang w:val="tr-TR"/>
                    </w:rPr>
                    <w:t>T+U</w:t>
                  </w:r>
                </w:p>
              </w:tc>
              <w:tc>
                <w:tcPr>
                  <w:tcW w:w="1483" w:type="dxa"/>
                </w:tcPr>
                <w:p w14:paraId="27E8FB00" w14:textId="77777777" w:rsidR="001E4193" w:rsidRPr="00557243" w:rsidRDefault="00653A19" w:rsidP="00292BA0">
                  <w:pPr>
                    <w:pStyle w:val="TableParagraph"/>
                    <w:spacing w:line="258" w:lineRule="exact"/>
                    <w:ind w:left="109"/>
                    <w:jc w:val="left"/>
                    <w:rPr>
                      <w:b/>
                      <w:sz w:val="24"/>
                      <w:szCs w:val="24"/>
                      <w:lang w:val="tr-TR"/>
                    </w:rPr>
                  </w:pPr>
                  <w:proofErr w:type="spellStart"/>
                  <w:r w:rsidRPr="00557243">
                    <w:rPr>
                      <w:b/>
                      <w:sz w:val="24"/>
                      <w:szCs w:val="24"/>
                      <w:lang w:val="tr-TR"/>
                    </w:rPr>
                    <w:t>Credit</w:t>
                  </w:r>
                  <w:proofErr w:type="spellEnd"/>
                </w:p>
              </w:tc>
              <w:tc>
                <w:tcPr>
                  <w:tcW w:w="1484" w:type="dxa"/>
                </w:tcPr>
                <w:p w14:paraId="2FF20133" w14:textId="77777777" w:rsidR="001E4193" w:rsidRPr="00557243" w:rsidRDefault="001E4193" w:rsidP="00292BA0">
                  <w:pPr>
                    <w:pStyle w:val="TableParagraph"/>
                    <w:spacing w:line="258" w:lineRule="exact"/>
                    <w:ind w:left="109"/>
                    <w:jc w:val="left"/>
                    <w:rPr>
                      <w:b/>
                      <w:sz w:val="24"/>
                      <w:szCs w:val="24"/>
                      <w:lang w:val="tr-TR"/>
                    </w:rPr>
                  </w:pPr>
                  <w:r w:rsidRPr="00557243">
                    <w:rPr>
                      <w:b/>
                      <w:sz w:val="24"/>
                      <w:szCs w:val="24"/>
                      <w:lang w:val="tr-TR"/>
                    </w:rPr>
                    <w:t>ECTS</w:t>
                  </w:r>
                </w:p>
              </w:tc>
            </w:tr>
            <w:tr w:rsidR="001E4193" w:rsidRPr="00557243" w14:paraId="7BD96F2A" w14:textId="77777777" w:rsidTr="00F11203">
              <w:trPr>
                <w:trHeight w:val="275"/>
              </w:trPr>
              <w:tc>
                <w:tcPr>
                  <w:tcW w:w="3632" w:type="dxa"/>
                  <w:gridSpan w:val="2"/>
                  <w:tcBorders>
                    <w:left w:val="single" w:sz="6" w:space="0" w:color="000000"/>
                  </w:tcBorders>
                </w:tcPr>
                <w:p w14:paraId="06BF07D7" w14:textId="70CABD67" w:rsidR="001E4193" w:rsidRPr="00557243" w:rsidRDefault="00D01C92" w:rsidP="00292BA0">
                  <w:pPr>
                    <w:pStyle w:val="TableParagraph"/>
                    <w:spacing w:line="256" w:lineRule="exact"/>
                    <w:ind w:left="105"/>
                    <w:jc w:val="left"/>
                    <w:rPr>
                      <w:b/>
                      <w:sz w:val="24"/>
                      <w:szCs w:val="24"/>
                      <w:lang w:val="tr-TR"/>
                    </w:rPr>
                  </w:pPr>
                  <w:r w:rsidRPr="00557243">
                    <w:rPr>
                      <w:b/>
                      <w:sz w:val="24"/>
                      <w:szCs w:val="24"/>
                      <w:lang w:val="tr-TR"/>
                    </w:rPr>
                    <w:t>Financial M</w:t>
                  </w:r>
                  <w:r w:rsidR="007E5313" w:rsidRPr="00557243">
                    <w:rPr>
                      <w:b/>
                      <w:sz w:val="24"/>
                      <w:szCs w:val="24"/>
                      <w:lang w:val="tr-TR"/>
                    </w:rPr>
                    <w:t>anagement</w:t>
                  </w:r>
                </w:p>
              </w:tc>
              <w:tc>
                <w:tcPr>
                  <w:tcW w:w="1483" w:type="dxa"/>
                </w:tcPr>
                <w:p w14:paraId="699C6B31" w14:textId="77777777" w:rsidR="001E4193" w:rsidRPr="00557243" w:rsidRDefault="001E4193" w:rsidP="00292BA0">
                  <w:pPr>
                    <w:pStyle w:val="TableParagraph"/>
                    <w:spacing w:line="256" w:lineRule="exact"/>
                    <w:jc w:val="left"/>
                    <w:rPr>
                      <w:b/>
                      <w:sz w:val="24"/>
                      <w:szCs w:val="24"/>
                      <w:lang w:val="tr-TR"/>
                    </w:rPr>
                  </w:pPr>
                </w:p>
              </w:tc>
              <w:tc>
                <w:tcPr>
                  <w:tcW w:w="1483" w:type="dxa"/>
                </w:tcPr>
                <w:p w14:paraId="30C91776" w14:textId="0D11AF26" w:rsidR="001E4193" w:rsidRPr="00557243" w:rsidRDefault="00253942" w:rsidP="00292BA0">
                  <w:pPr>
                    <w:pStyle w:val="TableParagraph"/>
                    <w:spacing w:line="256" w:lineRule="exact"/>
                    <w:jc w:val="left"/>
                    <w:rPr>
                      <w:sz w:val="24"/>
                      <w:szCs w:val="24"/>
                      <w:lang w:val="tr-TR"/>
                    </w:rPr>
                  </w:pPr>
                  <w:r w:rsidRPr="00557243">
                    <w:rPr>
                      <w:sz w:val="24"/>
                      <w:szCs w:val="24"/>
                      <w:lang w:val="tr-TR"/>
                    </w:rPr>
                    <w:t>2</w:t>
                  </w:r>
                </w:p>
              </w:tc>
              <w:tc>
                <w:tcPr>
                  <w:tcW w:w="1484" w:type="dxa"/>
                </w:tcPr>
                <w:p w14:paraId="2D95C97C" w14:textId="59D3ACDA" w:rsidR="001E4193" w:rsidRPr="00557243" w:rsidRDefault="00253942" w:rsidP="00292BA0">
                  <w:pPr>
                    <w:pStyle w:val="TableParagraph"/>
                    <w:spacing w:line="256" w:lineRule="exact"/>
                    <w:jc w:val="left"/>
                    <w:rPr>
                      <w:sz w:val="24"/>
                      <w:szCs w:val="24"/>
                      <w:lang w:val="tr-TR"/>
                    </w:rPr>
                  </w:pPr>
                  <w:r w:rsidRPr="00557243">
                    <w:rPr>
                      <w:sz w:val="24"/>
                      <w:szCs w:val="24"/>
                      <w:lang w:val="tr-TR"/>
                    </w:rPr>
                    <w:t>2+0</w:t>
                  </w:r>
                </w:p>
              </w:tc>
              <w:tc>
                <w:tcPr>
                  <w:tcW w:w="1483" w:type="dxa"/>
                </w:tcPr>
                <w:p w14:paraId="665F55B0" w14:textId="740000EA" w:rsidR="001E4193" w:rsidRPr="00557243" w:rsidRDefault="00253942" w:rsidP="00292BA0">
                  <w:pPr>
                    <w:pStyle w:val="TableParagraph"/>
                    <w:spacing w:line="256" w:lineRule="exact"/>
                    <w:ind w:left="109"/>
                    <w:jc w:val="left"/>
                    <w:rPr>
                      <w:sz w:val="24"/>
                      <w:szCs w:val="24"/>
                      <w:lang w:val="tr-TR"/>
                    </w:rPr>
                  </w:pPr>
                  <w:r w:rsidRPr="00557243">
                    <w:rPr>
                      <w:sz w:val="24"/>
                      <w:szCs w:val="24"/>
                      <w:lang w:val="tr-TR"/>
                    </w:rPr>
                    <w:t>2</w:t>
                  </w:r>
                </w:p>
              </w:tc>
              <w:tc>
                <w:tcPr>
                  <w:tcW w:w="1484" w:type="dxa"/>
                </w:tcPr>
                <w:p w14:paraId="72673141" w14:textId="422CABC7" w:rsidR="001E4193" w:rsidRPr="00557243" w:rsidRDefault="00253942" w:rsidP="00292BA0">
                  <w:pPr>
                    <w:pStyle w:val="TableParagraph"/>
                    <w:spacing w:line="256" w:lineRule="exact"/>
                    <w:ind w:left="109"/>
                    <w:jc w:val="left"/>
                    <w:rPr>
                      <w:sz w:val="24"/>
                      <w:szCs w:val="24"/>
                      <w:lang w:val="tr-TR"/>
                    </w:rPr>
                  </w:pPr>
                  <w:r w:rsidRPr="00557243">
                    <w:rPr>
                      <w:sz w:val="24"/>
                      <w:szCs w:val="24"/>
                      <w:lang w:val="tr-TR"/>
                    </w:rPr>
                    <w:t>3</w:t>
                  </w:r>
                </w:p>
              </w:tc>
            </w:tr>
            <w:tr w:rsidR="00A92F6D" w:rsidRPr="00557243" w14:paraId="07B35284" w14:textId="77777777" w:rsidTr="00F11203">
              <w:trPr>
                <w:trHeight w:val="275"/>
              </w:trPr>
              <w:tc>
                <w:tcPr>
                  <w:tcW w:w="2273" w:type="dxa"/>
                  <w:tcBorders>
                    <w:left w:val="single" w:sz="6" w:space="0" w:color="000000"/>
                  </w:tcBorders>
                </w:tcPr>
                <w:p w14:paraId="5F8A9578" w14:textId="21F4F38D" w:rsidR="00A92F6D" w:rsidRPr="00557243" w:rsidRDefault="00A92F6D" w:rsidP="00A92F6D">
                  <w:pPr>
                    <w:pStyle w:val="TableParagraph"/>
                    <w:spacing w:line="256" w:lineRule="exact"/>
                    <w:ind w:left="105"/>
                    <w:jc w:val="left"/>
                    <w:rPr>
                      <w:noProof/>
                      <w:sz w:val="24"/>
                      <w:szCs w:val="24"/>
                      <w:lang w:val="tr-TR"/>
                    </w:rPr>
                  </w:pPr>
                  <w:r w:rsidRPr="00557243">
                    <w:rPr>
                      <w:noProof/>
                      <w:sz w:val="24"/>
                      <w:szCs w:val="24"/>
                      <w:lang w:val="tr-TR"/>
                    </w:rPr>
                    <w:t>Prerequisite Courses</w:t>
                  </w:r>
                </w:p>
              </w:tc>
              <w:tc>
                <w:tcPr>
                  <w:tcW w:w="8776" w:type="dxa"/>
                  <w:gridSpan w:val="6"/>
                </w:tcPr>
                <w:p w14:paraId="6294F622" w14:textId="77777777" w:rsidR="00A92F6D" w:rsidRPr="00557243" w:rsidRDefault="00A92F6D" w:rsidP="00A92F6D">
                  <w:pPr>
                    <w:pStyle w:val="TableParagraph"/>
                    <w:spacing w:line="256" w:lineRule="exact"/>
                    <w:jc w:val="left"/>
                    <w:rPr>
                      <w:noProof/>
                      <w:sz w:val="24"/>
                      <w:szCs w:val="24"/>
                      <w:lang w:val="tr-TR"/>
                    </w:rPr>
                  </w:pPr>
                </w:p>
              </w:tc>
            </w:tr>
            <w:tr w:rsidR="00A92F6D" w:rsidRPr="00557243" w14:paraId="5DF4CAD7" w14:textId="77777777" w:rsidTr="00F11203">
              <w:trPr>
                <w:trHeight w:val="275"/>
              </w:trPr>
              <w:tc>
                <w:tcPr>
                  <w:tcW w:w="2273" w:type="dxa"/>
                  <w:tcBorders>
                    <w:left w:val="single" w:sz="6" w:space="0" w:color="000000"/>
                  </w:tcBorders>
                </w:tcPr>
                <w:p w14:paraId="05715578" w14:textId="2CDD5078" w:rsidR="00A92F6D" w:rsidRPr="00557243" w:rsidRDefault="00A92F6D" w:rsidP="00A92F6D">
                  <w:pPr>
                    <w:pStyle w:val="TableParagraph"/>
                    <w:spacing w:line="256" w:lineRule="exact"/>
                    <w:ind w:left="105"/>
                    <w:jc w:val="left"/>
                    <w:rPr>
                      <w:noProof/>
                      <w:sz w:val="24"/>
                      <w:szCs w:val="24"/>
                      <w:lang w:val="tr-TR"/>
                    </w:rPr>
                  </w:pPr>
                  <w:r w:rsidRPr="00557243">
                    <w:rPr>
                      <w:noProof/>
                      <w:sz w:val="24"/>
                      <w:szCs w:val="24"/>
                      <w:lang w:val="tr-TR"/>
                    </w:rPr>
                    <w:t>Language of the Courses</w:t>
                  </w:r>
                </w:p>
              </w:tc>
              <w:tc>
                <w:tcPr>
                  <w:tcW w:w="8776" w:type="dxa"/>
                  <w:gridSpan w:val="6"/>
                </w:tcPr>
                <w:p w14:paraId="67E882F4" w14:textId="787927D1" w:rsidR="00A92F6D" w:rsidRPr="00557243" w:rsidRDefault="00A92F6D" w:rsidP="00A92F6D">
                  <w:pPr>
                    <w:pStyle w:val="TableParagraph"/>
                    <w:spacing w:line="256" w:lineRule="exact"/>
                    <w:jc w:val="left"/>
                    <w:rPr>
                      <w:noProof/>
                      <w:sz w:val="24"/>
                      <w:szCs w:val="24"/>
                      <w:lang w:val="tr-TR"/>
                    </w:rPr>
                  </w:pPr>
                  <w:r w:rsidRPr="00557243">
                    <w:rPr>
                      <w:noProof/>
                      <w:sz w:val="24"/>
                      <w:szCs w:val="24"/>
                      <w:lang w:val="tr-TR"/>
                    </w:rPr>
                    <w:t>Turkish</w:t>
                  </w:r>
                </w:p>
              </w:tc>
            </w:tr>
            <w:tr w:rsidR="00A92F6D" w:rsidRPr="00557243" w14:paraId="3A75F1D2" w14:textId="77777777" w:rsidTr="00F11203">
              <w:trPr>
                <w:trHeight w:val="275"/>
              </w:trPr>
              <w:tc>
                <w:tcPr>
                  <w:tcW w:w="2273" w:type="dxa"/>
                  <w:tcBorders>
                    <w:left w:val="single" w:sz="6" w:space="0" w:color="000000"/>
                  </w:tcBorders>
                </w:tcPr>
                <w:p w14:paraId="13169225" w14:textId="52F430D6" w:rsidR="00A92F6D" w:rsidRPr="00557243" w:rsidRDefault="00A92F6D" w:rsidP="00A92F6D">
                  <w:pPr>
                    <w:pStyle w:val="TableParagraph"/>
                    <w:spacing w:line="256" w:lineRule="exact"/>
                    <w:ind w:left="105"/>
                    <w:jc w:val="left"/>
                    <w:rPr>
                      <w:noProof/>
                      <w:sz w:val="24"/>
                      <w:szCs w:val="24"/>
                      <w:lang w:val="tr-TR"/>
                    </w:rPr>
                  </w:pPr>
                  <w:r w:rsidRPr="00557243">
                    <w:rPr>
                      <w:noProof/>
                      <w:sz w:val="24"/>
                      <w:szCs w:val="24"/>
                      <w:lang w:val="tr-TR"/>
                    </w:rPr>
                    <w:t>Category of the Course</w:t>
                  </w:r>
                </w:p>
              </w:tc>
              <w:tc>
                <w:tcPr>
                  <w:tcW w:w="8776" w:type="dxa"/>
                  <w:gridSpan w:val="6"/>
                </w:tcPr>
                <w:p w14:paraId="63F14877" w14:textId="72E2A288" w:rsidR="00A92F6D" w:rsidRPr="00557243" w:rsidRDefault="00D01C92" w:rsidP="00A92F6D">
                  <w:pPr>
                    <w:pStyle w:val="TableParagraph"/>
                    <w:spacing w:line="256" w:lineRule="exact"/>
                    <w:jc w:val="left"/>
                    <w:rPr>
                      <w:noProof/>
                      <w:sz w:val="24"/>
                      <w:szCs w:val="24"/>
                      <w:lang w:val="tr-TR"/>
                    </w:rPr>
                  </w:pPr>
                  <w:r w:rsidRPr="00557243">
                    <w:rPr>
                      <w:noProof/>
                      <w:sz w:val="24"/>
                      <w:szCs w:val="24"/>
                      <w:lang w:val="tr-TR"/>
                    </w:rPr>
                    <w:t>Departmental Elective</w:t>
                  </w:r>
                </w:p>
              </w:tc>
            </w:tr>
            <w:tr w:rsidR="00A92F6D" w:rsidRPr="00557243" w14:paraId="3FC25757" w14:textId="77777777" w:rsidTr="00F11203">
              <w:trPr>
                <w:trHeight w:val="374"/>
              </w:trPr>
              <w:tc>
                <w:tcPr>
                  <w:tcW w:w="2273" w:type="dxa"/>
                  <w:tcBorders>
                    <w:left w:val="single" w:sz="6" w:space="0" w:color="000000"/>
                  </w:tcBorders>
                </w:tcPr>
                <w:p w14:paraId="59CAD10A" w14:textId="60D33A07" w:rsidR="00A92F6D" w:rsidRPr="00557243" w:rsidRDefault="00A92F6D" w:rsidP="00A92F6D">
                  <w:pPr>
                    <w:pStyle w:val="TableParagraph"/>
                    <w:spacing w:line="273" w:lineRule="exact"/>
                    <w:ind w:left="105"/>
                    <w:jc w:val="left"/>
                    <w:rPr>
                      <w:noProof/>
                      <w:sz w:val="24"/>
                      <w:szCs w:val="24"/>
                      <w:lang w:val="tr-TR"/>
                    </w:rPr>
                  </w:pPr>
                  <w:r w:rsidRPr="00557243">
                    <w:rPr>
                      <w:noProof/>
                      <w:sz w:val="24"/>
                      <w:szCs w:val="24"/>
                      <w:lang w:val="tr-TR"/>
                    </w:rPr>
                    <w:t>Coordinator of the Course</w:t>
                  </w:r>
                </w:p>
              </w:tc>
              <w:tc>
                <w:tcPr>
                  <w:tcW w:w="8776" w:type="dxa"/>
                  <w:gridSpan w:val="6"/>
                </w:tcPr>
                <w:p w14:paraId="54C25EF9" w14:textId="5AF96BBE" w:rsidR="00A92F6D" w:rsidRPr="00557243" w:rsidRDefault="00A92F6D" w:rsidP="00A92F6D">
                  <w:pPr>
                    <w:pStyle w:val="TableParagraph"/>
                    <w:tabs>
                      <w:tab w:val="left" w:pos="6360"/>
                    </w:tabs>
                    <w:ind w:left="0"/>
                    <w:jc w:val="left"/>
                    <w:rPr>
                      <w:noProof/>
                      <w:sz w:val="24"/>
                      <w:szCs w:val="24"/>
                      <w:lang w:val="tr-TR"/>
                    </w:rPr>
                  </w:pPr>
                  <w:r w:rsidRPr="00557243">
                    <w:rPr>
                      <w:noProof/>
                      <w:sz w:val="24"/>
                      <w:szCs w:val="24"/>
                      <w:lang w:val="tr-TR"/>
                    </w:rPr>
                    <w:t xml:space="preserve">  </w:t>
                  </w:r>
                  <w:r w:rsidRPr="00557243">
                    <w:rPr>
                      <w:noProof/>
                      <w:sz w:val="24"/>
                      <w:szCs w:val="24"/>
                      <w:lang w:val="tr-TR"/>
                    </w:rPr>
                    <w:tab/>
                  </w:r>
                </w:p>
              </w:tc>
            </w:tr>
            <w:tr w:rsidR="00A92F6D" w:rsidRPr="00557243" w14:paraId="585DA025" w14:textId="77777777" w:rsidTr="00F11203">
              <w:trPr>
                <w:trHeight w:val="354"/>
              </w:trPr>
              <w:tc>
                <w:tcPr>
                  <w:tcW w:w="2273" w:type="dxa"/>
                  <w:tcBorders>
                    <w:left w:val="single" w:sz="6" w:space="0" w:color="000000"/>
                  </w:tcBorders>
                </w:tcPr>
                <w:p w14:paraId="1D9D7921" w14:textId="414C275B" w:rsidR="00A92F6D" w:rsidRPr="00557243" w:rsidRDefault="00A92F6D" w:rsidP="00A92F6D">
                  <w:pPr>
                    <w:pStyle w:val="TableParagraph"/>
                    <w:spacing w:line="273" w:lineRule="exact"/>
                    <w:ind w:left="105"/>
                    <w:jc w:val="left"/>
                    <w:rPr>
                      <w:noProof/>
                      <w:sz w:val="24"/>
                      <w:szCs w:val="24"/>
                      <w:lang w:val="tr-TR"/>
                    </w:rPr>
                  </w:pPr>
                  <w:r w:rsidRPr="00557243">
                    <w:rPr>
                      <w:noProof/>
                      <w:sz w:val="24"/>
                      <w:szCs w:val="24"/>
                      <w:lang w:val="tr-TR"/>
                    </w:rPr>
                    <w:t>Lecturer</w:t>
                  </w:r>
                </w:p>
              </w:tc>
              <w:tc>
                <w:tcPr>
                  <w:tcW w:w="8776" w:type="dxa"/>
                  <w:gridSpan w:val="6"/>
                </w:tcPr>
                <w:p w14:paraId="3D3C9645" w14:textId="2DA74ABD" w:rsidR="00A92F6D" w:rsidRPr="00557243" w:rsidRDefault="00A92F6D" w:rsidP="00A92F6D">
                  <w:pPr>
                    <w:pStyle w:val="TableParagraph"/>
                    <w:ind w:left="0"/>
                    <w:jc w:val="left"/>
                    <w:rPr>
                      <w:noProof/>
                      <w:sz w:val="24"/>
                      <w:szCs w:val="24"/>
                      <w:lang w:val="tr-TR"/>
                    </w:rPr>
                  </w:pPr>
                  <w:r w:rsidRPr="00557243">
                    <w:rPr>
                      <w:noProof/>
                      <w:sz w:val="24"/>
                      <w:szCs w:val="24"/>
                      <w:lang w:val="tr-TR"/>
                    </w:rPr>
                    <w:t xml:space="preserve">  </w:t>
                  </w:r>
                </w:p>
              </w:tc>
            </w:tr>
            <w:tr w:rsidR="00A92F6D" w:rsidRPr="00557243" w14:paraId="40252E30" w14:textId="77777777" w:rsidTr="00F11203">
              <w:trPr>
                <w:trHeight w:val="275"/>
              </w:trPr>
              <w:tc>
                <w:tcPr>
                  <w:tcW w:w="2273" w:type="dxa"/>
                  <w:tcBorders>
                    <w:left w:val="single" w:sz="6" w:space="0" w:color="000000"/>
                  </w:tcBorders>
                </w:tcPr>
                <w:p w14:paraId="1AD5856F" w14:textId="760E93C7" w:rsidR="00A92F6D" w:rsidRPr="00557243" w:rsidRDefault="00A92F6D" w:rsidP="00A92F6D">
                  <w:pPr>
                    <w:pStyle w:val="TableParagraph"/>
                    <w:spacing w:line="256" w:lineRule="exact"/>
                    <w:ind w:left="105"/>
                    <w:jc w:val="left"/>
                    <w:rPr>
                      <w:noProof/>
                      <w:sz w:val="24"/>
                      <w:szCs w:val="24"/>
                      <w:lang w:val="tr-TR"/>
                    </w:rPr>
                  </w:pPr>
                  <w:r w:rsidRPr="00557243">
                    <w:rPr>
                      <w:noProof/>
                      <w:sz w:val="24"/>
                      <w:szCs w:val="24"/>
                      <w:lang w:val="tr-TR"/>
                    </w:rPr>
                    <w:t>Asistants of the Course</w:t>
                  </w:r>
                </w:p>
              </w:tc>
              <w:tc>
                <w:tcPr>
                  <w:tcW w:w="8776" w:type="dxa"/>
                  <w:gridSpan w:val="6"/>
                </w:tcPr>
                <w:p w14:paraId="0C6CAC93" w14:textId="05EB1206" w:rsidR="00A92F6D" w:rsidRPr="00557243" w:rsidRDefault="00A92F6D" w:rsidP="00A92F6D">
                  <w:pPr>
                    <w:pStyle w:val="TableParagraph"/>
                    <w:ind w:left="0"/>
                    <w:jc w:val="left"/>
                    <w:rPr>
                      <w:noProof/>
                      <w:sz w:val="24"/>
                      <w:szCs w:val="24"/>
                      <w:lang w:val="tr-TR"/>
                    </w:rPr>
                  </w:pPr>
                  <w:r w:rsidRPr="00557243">
                    <w:rPr>
                      <w:noProof/>
                      <w:sz w:val="24"/>
                      <w:szCs w:val="24"/>
                      <w:lang w:val="tr-TR"/>
                    </w:rPr>
                    <w:t xml:space="preserve">  </w:t>
                  </w:r>
                </w:p>
              </w:tc>
            </w:tr>
            <w:tr w:rsidR="00A92F6D" w:rsidRPr="00557243" w14:paraId="21FB180D" w14:textId="77777777" w:rsidTr="00F11203">
              <w:trPr>
                <w:trHeight w:val="275"/>
              </w:trPr>
              <w:tc>
                <w:tcPr>
                  <w:tcW w:w="2273" w:type="dxa"/>
                  <w:tcBorders>
                    <w:left w:val="single" w:sz="6" w:space="0" w:color="000000"/>
                  </w:tcBorders>
                </w:tcPr>
                <w:p w14:paraId="72A5BE8C" w14:textId="28484124" w:rsidR="00A92F6D" w:rsidRPr="00557243" w:rsidRDefault="00A92F6D" w:rsidP="00A92F6D">
                  <w:pPr>
                    <w:pStyle w:val="TableParagraph"/>
                    <w:spacing w:line="256" w:lineRule="exact"/>
                    <w:ind w:left="105"/>
                    <w:jc w:val="left"/>
                    <w:rPr>
                      <w:noProof/>
                      <w:sz w:val="24"/>
                      <w:szCs w:val="24"/>
                      <w:lang w:val="tr-TR"/>
                    </w:rPr>
                  </w:pPr>
                  <w:r w:rsidRPr="00557243">
                    <w:rPr>
                      <w:noProof/>
                      <w:sz w:val="24"/>
                      <w:szCs w:val="24"/>
                      <w:lang w:val="tr-TR"/>
                    </w:rPr>
                    <w:t>Objective of the Course</w:t>
                  </w:r>
                </w:p>
              </w:tc>
              <w:tc>
                <w:tcPr>
                  <w:tcW w:w="8776" w:type="dxa"/>
                  <w:gridSpan w:val="6"/>
                </w:tcPr>
                <w:p w14:paraId="5B8BEC74" w14:textId="43845DF3" w:rsidR="00A92F6D" w:rsidRPr="00557243" w:rsidRDefault="00A92F6D" w:rsidP="00A92F6D">
                  <w:pPr>
                    <w:pStyle w:val="TableParagraph"/>
                    <w:ind w:left="0"/>
                    <w:jc w:val="left"/>
                    <w:rPr>
                      <w:noProof/>
                      <w:sz w:val="24"/>
                      <w:szCs w:val="24"/>
                      <w:lang w:val="tr-TR"/>
                    </w:rPr>
                  </w:pPr>
                  <w:r w:rsidRPr="00557243">
                    <w:rPr>
                      <w:sz w:val="24"/>
                      <w:szCs w:val="24"/>
                    </w:rPr>
                    <w:t>Main objective of the course</w:t>
                  </w:r>
                  <w:r w:rsidRPr="00557243">
                    <w:rPr>
                      <w:sz w:val="24"/>
                      <w:szCs w:val="24"/>
                      <w:lang w:val="tr-TR" w:bidi="tr-TR"/>
                    </w:rPr>
                    <w:t xml:space="preserve"> is </w:t>
                  </w:r>
                  <w:proofErr w:type="spellStart"/>
                  <w:r w:rsidRPr="00557243">
                    <w:rPr>
                      <w:sz w:val="24"/>
                      <w:szCs w:val="24"/>
                      <w:lang w:val="tr-TR" w:bidi="tr-TR"/>
                    </w:rPr>
                    <w:t>aimed</w:t>
                  </w:r>
                  <w:proofErr w:type="spellEnd"/>
                  <w:r w:rsidRPr="00557243">
                    <w:rPr>
                      <w:sz w:val="24"/>
                      <w:szCs w:val="24"/>
                      <w:lang w:val="tr-TR" w:bidi="tr-TR"/>
                    </w:rPr>
                    <w:t xml:space="preserve"> </w:t>
                  </w:r>
                  <w:proofErr w:type="spellStart"/>
                  <w:r w:rsidRPr="00557243">
                    <w:rPr>
                      <w:sz w:val="24"/>
                      <w:szCs w:val="24"/>
                      <w:lang w:val="tr-TR" w:bidi="tr-TR"/>
                    </w:rPr>
                    <w:t>to</w:t>
                  </w:r>
                  <w:proofErr w:type="spellEnd"/>
                  <w:r w:rsidRPr="00557243">
                    <w:rPr>
                      <w:sz w:val="24"/>
                      <w:szCs w:val="24"/>
                      <w:lang w:val="tr-TR" w:bidi="tr-TR"/>
                    </w:rPr>
                    <w:t xml:space="preserve"> </w:t>
                  </w:r>
                  <w:proofErr w:type="spellStart"/>
                  <w:r w:rsidRPr="00557243">
                    <w:rPr>
                      <w:sz w:val="24"/>
                      <w:szCs w:val="24"/>
                      <w:lang w:val="tr-TR" w:bidi="tr-TR"/>
                    </w:rPr>
                    <w:t>teach</w:t>
                  </w:r>
                  <w:proofErr w:type="spellEnd"/>
                  <w:r w:rsidRPr="00557243">
                    <w:rPr>
                      <w:sz w:val="24"/>
                      <w:szCs w:val="24"/>
                      <w:lang w:val="tr-TR" w:bidi="tr-TR"/>
                    </w:rPr>
                    <w:t xml:space="preserve"> </w:t>
                  </w:r>
                  <w:proofErr w:type="spellStart"/>
                  <w:r w:rsidRPr="00557243">
                    <w:rPr>
                      <w:sz w:val="24"/>
                      <w:szCs w:val="24"/>
                      <w:lang w:val="tr-TR" w:bidi="tr-TR"/>
                    </w:rPr>
                    <w:t>students</w:t>
                  </w:r>
                  <w:proofErr w:type="spellEnd"/>
                  <w:r w:rsidRPr="00557243">
                    <w:rPr>
                      <w:sz w:val="24"/>
                      <w:szCs w:val="24"/>
                      <w:lang w:val="tr-TR" w:bidi="tr-TR"/>
                    </w:rPr>
                    <w:t xml:space="preserve"> </w:t>
                  </w:r>
                  <w:proofErr w:type="spellStart"/>
                  <w:r w:rsidRPr="00557243">
                    <w:rPr>
                      <w:sz w:val="24"/>
                      <w:szCs w:val="24"/>
                      <w:lang w:val="tr-TR" w:bidi="tr-TR"/>
                    </w:rPr>
                    <w:t>the</w:t>
                  </w:r>
                  <w:proofErr w:type="spellEnd"/>
                  <w:r w:rsidRPr="00557243">
                    <w:rPr>
                      <w:sz w:val="24"/>
                      <w:szCs w:val="24"/>
                      <w:lang w:val="tr-TR" w:bidi="tr-TR"/>
                    </w:rPr>
                    <w:t xml:space="preserve"> </w:t>
                  </w:r>
                  <w:proofErr w:type="spellStart"/>
                  <w:r w:rsidRPr="00557243">
                    <w:rPr>
                      <w:sz w:val="24"/>
                      <w:szCs w:val="24"/>
                      <w:lang w:val="tr-TR" w:bidi="tr-TR"/>
                    </w:rPr>
                    <w:t>basic</w:t>
                  </w:r>
                  <w:proofErr w:type="spellEnd"/>
                  <w:r w:rsidRPr="00557243">
                    <w:rPr>
                      <w:sz w:val="24"/>
                      <w:szCs w:val="24"/>
                      <w:lang w:val="tr-TR" w:bidi="tr-TR"/>
                    </w:rPr>
                    <w:t xml:space="preserve"> </w:t>
                  </w:r>
                  <w:proofErr w:type="spellStart"/>
                  <w:r w:rsidRPr="00557243">
                    <w:rPr>
                      <w:sz w:val="24"/>
                      <w:szCs w:val="24"/>
                      <w:lang w:val="tr-TR" w:bidi="tr-TR"/>
                    </w:rPr>
                    <w:t>concepts</w:t>
                  </w:r>
                  <w:proofErr w:type="spellEnd"/>
                  <w:r w:rsidRPr="00557243">
                    <w:rPr>
                      <w:sz w:val="24"/>
                      <w:szCs w:val="24"/>
                      <w:lang w:val="tr-TR" w:bidi="tr-TR"/>
                    </w:rPr>
                    <w:t xml:space="preserve"> of </w:t>
                  </w:r>
                  <w:proofErr w:type="spellStart"/>
                  <w:r w:rsidRPr="00557243">
                    <w:rPr>
                      <w:sz w:val="24"/>
                      <w:szCs w:val="24"/>
                      <w:lang w:val="tr-TR" w:bidi="tr-TR"/>
                    </w:rPr>
                    <w:t>finance</w:t>
                  </w:r>
                  <w:proofErr w:type="spellEnd"/>
                  <w:r w:rsidRPr="00557243">
                    <w:rPr>
                      <w:sz w:val="24"/>
                      <w:szCs w:val="24"/>
                      <w:lang w:val="tr-TR" w:bidi="tr-TR"/>
                    </w:rPr>
                    <w:t xml:space="preserve">, </w:t>
                  </w:r>
                  <w:proofErr w:type="spellStart"/>
                  <w:r w:rsidRPr="00557243">
                    <w:rPr>
                      <w:sz w:val="24"/>
                      <w:szCs w:val="24"/>
                      <w:lang w:val="tr-TR" w:bidi="tr-TR"/>
                    </w:rPr>
                    <w:t>the</w:t>
                  </w:r>
                  <w:proofErr w:type="spellEnd"/>
                  <w:r w:rsidRPr="00557243">
                    <w:rPr>
                      <w:sz w:val="24"/>
                      <w:szCs w:val="24"/>
                      <w:lang w:val="tr-TR" w:bidi="tr-TR"/>
                    </w:rPr>
                    <w:t xml:space="preserve"> </w:t>
                  </w:r>
                  <w:proofErr w:type="spellStart"/>
                  <w:r w:rsidRPr="00557243">
                    <w:rPr>
                      <w:sz w:val="24"/>
                      <w:szCs w:val="24"/>
                      <w:lang w:val="tr-TR" w:bidi="tr-TR"/>
                    </w:rPr>
                    <w:t>relationship</w:t>
                  </w:r>
                  <w:proofErr w:type="spellEnd"/>
                  <w:r w:rsidRPr="00557243">
                    <w:rPr>
                      <w:sz w:val="24"/>
                      <w:szCs w:val="24"/>
                      <w:lang w:val="tr-TR" w:bidi="tr-TR"/>
                    </w:rPr>
                    <w:t xml:space="preserve"> </w:t>
                  </w:r>
                  <w:proofErr w:type="spellStart"/>
                  <w:r w:rsidRPr="00557243">
                    <w:rPr>
                      <w:sz w:val="24"/>
                      <w:szCs w:val="24"/>
                      <w:lang w:val="tr-TR" w:bidi="tr-TR"/>
                    </w:rPr>
                    <w:t>between</w:t>
                  </w:r>
                  <w:proofErr w:type="spellEnd"/>
                  <w:r w:rsidRPr="00557243">
                    <w:rPr>
                      <w:sz w:val="24"/>
                      <w:szCs w:val="24"/>
                      <w:lang w:val="tr-TR" w:bidi="tr-TR"/>
                    </w:rPr>
                    <w:t xml:space="preserve"> </w:t>
                  </w:r>
                  <w:proofErr w:type="spellStart"/>
                  <w:r w:rsidRPr="00557243">
                    <w:rPr>
                      <w:sz w:val="24"/>
                      <w:szCs w:val="24"/>
                      <w:lang w:val="tr-TR" w:bidi="tr-TR"/>
                    </w:rPr>
                    <w:t>accounting</w:t>
                  </w:r>
                  <w:proofErr w:type="spellEnd"/>
                  <w:r w:rsidRPr="00557243">
                    <w:rPr>
                      <w:sz w:val="24"/>
                      <w:szCs w:val="24"/>
                      <w:lang w:val="tr-TR" w:bidi="tr-TR"/>
                    </w:rPr>
                    <w:t xml:space="preserve"> </w:t>
                  </w:r>
                  <w:proofErr w:type="spellStart"/>
                  <w:r w:rsidRPr="00557243">
                    <w:rPr>
                      <w:sz w:val="24"/>
                      <w:szCs w:val="24"/>
                      <w:lang w:val="tr-TR" w:bidi="tr-TR"/>
                    </w:rPr>
                    <w:t>and</w:t>
                  </w:r>
                  <w:proofErr w:type="spellEnd"/>
                  <w:r w:rsidRPr="00557243">
                    <w:rPr>
                      <w:sz w:val="24"/>
                      <w:szCs w:val="24"/>
                      <w:lang w:val="tr-TR" w:bidi="tr-TR"/>
                    </w:rPr>
                    <w:t xml:space="preserve"> </w:t>
                  </w:r>
                  <w:proofErr w:type="spellStart"/>
                  <w:r w:rsidRPr="00557243">
                    <w:rPr>
                      <w:sz w:val="24"/>
                      <w:szCs w:val="24"/>
                      <w:lang w:val="tr-TR" w:bidi="tr-TR"/>
                    </w:rPr>
                    <w:t>finance</w:t>
                  </w:r>
                  <w:proofErr w:type="spellEnd"/>
                  <w:r w:rsidRPr="00557243">
                    <w:rPr>
                      <w:sz w:val="24"/>
                      <w:szCs w:val="24"/>
                      <w:lang w:val="tr-TR" w:bidi="tr-TR"/>
                    </w:rPr>
                    <w:t xml:space="preserve">, </w:t>
                  </w:r>
                  <w:proofErr w:type="spellStart"/>
                  <w:r w:rsidRPr="00557243">
                    <w:rPr>
                      <w:sz w:val="24"/>
                      <w:szCs w:val="24"/>
                      <w:lang w:val="tr-TR" w:bidi="tr-TR"/>
                    </w:rPr>
                    <w:t>the</w:t>
                  </w:r>
                  <w:proofErr w:type="spellEnd"/>
                  <w:r w:rsidRPr="00557243">
                    <w:rPr>
                      <w:sz w:val="24"/>
                      <w:szCs w:val="24"/>
                      <w:lang w:val="tr-TR" w:bidi="tr-TR"/>
                    </w:rPr>
                    <w:t xml:space="preserve"> time </w:t>
                  </w:r>
                  <w:proofErr w:type="spellStart"/>
                  <w:r w:rsidRPr="00557243">
                    <w:rPr>
                      <w:sz w:val="24"/>
                      <w:szCs w:val="24"/>
                      <w:lang w:val="tr-TR" w:bidi="tr-TR"/>
                    </w:rPr>
                    <w:t>value</w:t>
                  </w:r>
                  <w:proofErr w:type="spellEnd"/>
                  <w:r w:rsidRPr="00557243">
                    <w:rPr>
                      <w:sz w:val="24"/>
                      <w:szCs w:val="24"/>
                      <w:lang w:val="tr-TR" w:bidi="tr-TR"/>
                    </w:rPr>
                    <w:t xml:space="preserve"> of </w:t>
                  </w:r>
                  <w:proofErr w:type="spellStart"/>
                  <w:r w:rsidRPr="00557243">
                    <w:rPr>
                      <w:sz w:val="24"/>
                      <w:szCs w:val="24"/>
                      <w:lang w:val="tr-TR" w:bidi="tr-TR"/>
                    </w:rPr>
                    <w:t>money</w:t>
                  </w:r>
                  <w:proofErr w:type="spellEnd"/>
                  <w:r w:rsidRPr="00557243">
                    <w:rPr>
                      <w:sz w:val="24"/>
                      <w:szCs w:val="24"/>
                      <w:lang w:val="tr-TR" w:bidi="tr-TR"/>
                    </w:rPr>
                    <w:t xml:space="preserve">, </w:t>
                  </w:r>
                  <w:proofErr w:type="spellStart"/>
                  <w:r w:rsidRPr="00557243">
                    <w:rPr>
                      <w:sz w:val="24"/>
                      <w:szCs w:val="24"/>
                      <w:lang w:val="tr-TR" w:bidi="tr-TR"/>
                    </w:rPr>
                    <w:t>the</w:t>
                  </w:r>
                  <w:proofErr w:type="spellEnd"/>
                  <w:r w:rsidRPr="00557243">
                    <w:rPr>
                      <w:sz w:val="24"/>
                      <w:szCs w:val="24"/>
                      <w:lang w:val="tr-TR" w:bidi="tr-TR"/>
                    </w:rPr>
                    <w:t xml:space="preserve"> </w:t>
                  </w:r>
                  <w:proofErr w:type="spellStart"/>
                  <w:r w:rsidRPr="00557243">
                    <w:rPr>
                      <w:sz w:val="24"/>
                      <w:szCs w:val="24"/>
                      <w:lang w:val="tr-TR" w:bidi="tr-TR"/>
                    </w:rPr>
                    <w:t>concepts</w:t>
                  </w:r>
                  <w:proofErr w:type="spellEnd"/>
                  <w:r w:rsidRPr="00557243">
                    <w:rPr>
                      <w:sz w:val="24"/>
                      <w:szCs w:val="24"/>
                      <w:lang w:val="tr-TR" w:bidi="tr-TR"/>
                    </w:rPr>
                    <w:t xml:space="preserve"> of risk </w:t>
                  </w:r>
                  <w:proofErr w:type="spellStart"/>
                  <w:r w:rsidRPr="00557243">
                    <w:rPr>
                      <w:sz w:val="24"/>
                      <w:szCs w:val="24"/>
                      <w:lang w:val="tr-TR" w:bidi="tr-TR"/>
                    </w:rPr>
                    <w:t>and</w:t>
                  </w:r>
                  <w:proofErr w:type="spellEnd"/>
                  <w:r w:rsidRPr="00557243">
                    <w:rPr>
                      <w:sz w:val="24"/>
                      <w:szCs w:val="24"/>
                      <w:lang w:val="tr-TR" w:bidi="tr-TR"/>
                    </w:rPr>
                    <w:t xml:space="preserve"> </w:t>
                  </w:r>
                  <w:proofErr w:type="spellStart"/>
                  <w:r w:rsidRPr="00557243">
                    <w:rPr>
                      <w:sz w:val="24"/>
                      <w:szCs w:val="24"/>
                      <w:lang w:val="tr-TR" w:bidi="tr-TR"/>
                    </w:rPr>
                    <w:t>return</w:t>
                  </w:r>
                  <w:proofErr w:type="spellEnd"/>
                  <w:r w:rsidRPr="00557243">
                    <w:rPr>
                      <w:sz w:val="24"/>
                      <w:szCs w:val="24"/>
                      <w:lang w:val="tr-TR" w:bidi="tr-TR"/>
                    </w:rPr>
                    <w:t xml:space="preserve"> in </w:t>
                  </w:r>
                  <w:proofErr w:type="spellStart"/>
                  <w:r w:rsidRPr="00557243">
                    <w:rPr>
                      <w:sz w:val="24"/>
                      <w:szCs w:val="24"/>
                      <w:lang w:val="tr-TR" w:bidi="tr-TR"/>
                    </w:rPr>
                    <w:t>financial</w:t>
                  </w:r>
                  <w:proofErr w:type="spellEnd"/>
                  <w:r w:rsidRPr="00557243">
                    <w:rPr>
                      <w:sz w:val="24"/>
                      <w:szCs w:val="24"/>
                      <w:lang w:val="tr-TR" w:bidi="tr-TR"/>
                    </w:rPr>
                    <w:t xml:space="preserve"> </w:t>
                  </w:r>
                  <w:proofErr w:type="spellStart"/>
                  <w:r w:rsidRPr="00557243">
                    <w:rPr>
                      <w:sz w:val="24"/>
                      <w:szCs w:val="24"/>
                      <w:lang w:val="tr-TR" w:bidi="tr-TR"/>
                    </w:rPr>
                    <w:t>assets</w:t>
                  </w:r>
                  <w:proofErr w:type="spellEnd"/>
                  <w:r w:rsidRPr="00557243">
                    <w:rPr>
                      <w:sz w:val="24"/>
                      <w:szCs w:val="24"/>
                      <w:lang w:val="tr-TR" w:bidi="tr-TR"/>
                    </w:rPr>
                    <w:t xml:space="preserve"> </w:t>
                  </w:r>
                  <w:proofErr w:type="spellStart"/>
                  <w:r w:rsidRPr="00557243">
                    <w:rPr>
                      <w:sz w:val="24"/>
                      <w:szCs w:val="24"/>
                      <w:lang w:val="tr-TR" w:bidi="tr-TR"/>
                    </w:rPr>
                    <w:t>and</w:t>
                  </w:r>
                  <w:proofErr w:type="spellEnd"/>
                  <w:r w:rsidRPr="00557243">
                    <w:rPr>
                      <w:sz w:val="24"/>
                      <w:szCs w:val="24"/>
                      <w:lang w:val="tr-TR" w:bidi="tr-TR"/>
                    </w:rPr>
                    <w:t xml:space="preserve"> </w:t>
                  </w:r>
                  <w:proofErr w:type="spellStart"/>
                  <w:r w:rsidRPr="00557243">
                    <w:rPr>
                      <w:sz w:val="24"/>
                      <w:szCs w:val="24"/>
                      <w:lang w:val="tr-TR" w:bidi="tr-TR"/>
                    </w:rPr>
                    <w:t>their</w:t>
                  </w:r>
                  <w:proofErr w:type="spellEnd"/>
                  <w:r w:rsidRPr="00557243">
                    <w:rPr>
                      <w:sz w:val="24"/>
                      <w:szCs w:val="24"/>
                      <w:lang w:val="tr-TR" w:bidi="tr-TR"/>
                    </w:rPr>
                    <w:t xml:space="preserve"> </w:t>
                  </w:r>
                  <w:proofErr w:type="spellStart"/>
                  <w:r w:rsidRPr="00557243">
                    <w:rPr>
                      <w:sz w:val="24"/>
                      <w:szCs w:val="24"/>
                      <w:lang w:val="tr-TR" w:bidi="tr-TR"/>
                    </w:rPr>
                    <w:t>analysis</w:t>
                  </w:r>
                  <w:proofErr w:type="spellEnd"/>
                  <w:r w:rsidRPr="00557243">
                    <w:rPr>
                      <w:sz w:val="24"/>
                      <w:szCs w:val="24"/>
                      <w:lang w:val="tr-TR" w:bidi="tr-TR"/>
                    </w:rPr>
                    <w:t>.</w:t>
                  </w:r>
                </w:p>
              </w:tc>
            </w:tr>
            <w:tr w:rsidR="00A92F6D" w:rsidRPr="00557243" w14:paraId="71C6D18B" w14:textId="77777777" w:rsidTr="00F11203">
              <w:trPr>
                <w:trHeight w:val="275"/>
              </w:trPr>
              <w:tc>
                <w:tcPr>
                  <w:tcW w:w="2273" w:type="dxa"/>
                  <w:tcBorders>
                    <w:left w:val="single" w:sz="6" w:space="0" w:color="000000"/>
                  </w:tcBorders>
                </w:tcPr>
                <w:p w14:paraId="15F39928" w14:textId="76F7C1B0" w:rsidR="00A92F6D" w:rsidRPr="00557243" w:rsidRDefault="00A92F6D" w:rsidP="00A92F6D">
                  <w:pPr>
                    <w:pStyle w:val="TableParagraph"/>
                    <w:spacing w:line="256" w:lineRule="exact"/>
                    <w:ind w:left="0"/>
                    <w:jc w:val="left"/>
                    <w:rPr>
                      <w:noProof/>
                      <w:sz w:val="24"/>
                      <w:szCs w:val="24"/>
                      <w:lang w:val="tr-TR"/>
                    </w:rPr>
                  </w:pPr>
                  <w:r w:rsidRPr="00557243">
                    <w:rPr>
                      <w:noProof/>
                      <w:sz w:val="24"/>
                      <w:szCs w:val="24"/>
                      <w:lang w:val="tr-TR"/>
                    </w:rPr>
                    <w:t>Learning Outputs of the Course</w:t>
                  </w:r>
                </w:p>
              </w:tc>
              <w:tc>
                <w:tcPr>
                  <w:tcW w:w="8776" w:type="dxa"/>
                  <w:gridSpan w:val="6"/>
                </w:tcPr>
                <w:p w14:paraId="37203BB3" w14:textId="77777777" w:rsidR="00A92F6D" w:rsidRPr="00557243" w:rsidRDefault="00A92F6D" w:rsidP="00A92F6D">
                  <w:pPr>
                    <w:pStyle w:val="TableParagraph"/>
                    <w:ind w:left="9" w:right="959"/>
                    <w:jc w:val="left"/>
                    <w:rPr>
                      <w:sz w:val="24"/>
                      <w:szCs w:val="24"/>
                      <w:lang w:val="tr-TR"/>
                    </w:rPr>
                  </w:pPr>
                  <w:r w:rsidRPr="00557243">
                    <w:rPr>
                      <w:sz w:val="24"/>
                      <w:szCs w:val="24"/>
                      <w:lang w:val="tr-TR"/>
                    </w:rPr>
                    <w:t xml:space="preserve">At </w:t>
                  </w:r>
                  <w:proofErr w:type="spellStart"/>
                  <w:r w:rsidRPr="00557243">
                    <w:rPr>
                      <w:sz w:val="24"/>
                      <w:szCs w:val="24"/>
                      <w:lang w:val="tr-TR"/>
                    </w:rPr>
                    <w:t>the</w:t>
                  </w:r>
                  <w:proofErr w:type="spellEnd"/>
                  <w:r w:rsidRPr="00557243">
                    <w:rPr>
                      <w:sz w:val="24"/>
                      <w:szCs w:val="24"/>
                      <w:lang w:val="tr-TR"/>
                    </w:rPr>
                    <w:t xml:space="preserve"> </w:t>
                  </w:r>
                  <w:proofErr w:type="spellStart"/>
                  <w:r w:rsidRPr="00557243">
                    <w:rPr>
                      <w:sz w:val="24"/>
                      <w:szCs w:val="24"/>
                      <w:lang w:val="tr-TR"/>
                    </w:rPr>
                    <w:t>end</w:t>
                  </w:r>
                  <w:proofErr w:type="spellEnd"/>
                  <w:r w:rsidRPr="00557243">
                    <w:rPr>
                      <w:sz w:val="24"/>
                      <w:szCs w:val="24"/>
                      <w:lang w:val="tr-TR"/>
                    </w:rPr>
                    <w:t xml:space="preserve"> of </w:t>
                  </w:r>
                  <w:proofErr w:type="spellStart"/>
                  <w:r w:rsidRPr="00557243">
                    <w:rPr>
                      <w:sz w:val="24"/>
                      <w:szCs w:val="24"/>
                      <w:lang w:val="tr-TR"/>
                    </w:rPr>
                    <w:t>this</w:t>
                  </w:r>
                  <w:proofErr w:type="spellEnd"/>
                  <w:r w:rsidRPr="00557243">
                    <w:rPr>
                      <w:sz w:val="24"/>
                      <w:szCs w:val="24"/>
                      <w:lang w:val="tr-TR"/>
                    </w:rPr>
                    <w:t xml:space="preserve"> </w:t>
                  </w:r>
                  <w:proofErr w:type="spellStart"/>
                  <w:r w:rsidRPr="00557243">
                    <w:rPr>
                      <w:sz w:val="24"/>
                      <w:szCs w:val="24"/>
                      <w:lang w:val="tr-TR"/>
                    </w:rPr>
                    <w:t>course</w:t>
                  </w:r>
                  <w:proofErr w:type="spellEnd"/>
                  <w:r w:rsidRPr="00557243">
                    <w:rPr>
                      <w:sz w:val="24"/>
                      <w:szCs w:val="24"/>
                      <w:lang w:val="tr-TR"/>
                    </w:rPr>
                    <w:t xml:space="preserve">, </w:t>
                  </w:r>
                  <w:proofErr w:type="spellStart"/>
                  <w:r w:rsidRPr="00557243">
                    <w:rPr>
                      <w:sz w:val="24"/>
                      <w:szCs w:val="24"/>
                      <w:lang w:val="tr-TR"/>
                    </w:rPr>
                    <w:t>the</w:t>
                  </w:r>
                  <w:proofErr w:type="spellEnd"/>
                  <w:r w:rsidRPr="00557243">
                    <w:rPr>
                      <w:sz w:val="24"/>
                      <w:szCs w:val="24"/>
                      <w:lang w:val="tr-TR"/>
                    </w:rPr>
                    <w:t xml:space="preserve"> </w:t>
                  </w:r>
                  <w:proofErr w:type="spellStart"/>
                  <w:r w:rsidRPr="00557243">
                    <w:rPr>
                      <w:sz w:val="24"/>
                      <w:szCs w:val="24"/>
                      <w:lang w:val="tr-TR"/>
                    </w:rPr>
                    <w:t>student</w:t>
                  </w:r>
                  <w:proofErr w:type="spellEnd"/>
                  <w:r w:rsidRPr="00557243">
                    <w:rPr>
                      <w:sz w:val="24"/>
                      <w:szCs w:val="24"/>
                      <w:lang w:val="tr-TR"/>
                    </w:rPr>
                    <w:t>;</w:t>
                  </w:r>
                </w:p>
                <w:p w14:paraId="6A9F05E9" w14:textId="77777777" w:rsidR="00A92F6D" w:rsidRPr="00557243" w:rsidRDefault="00A92F6D" w:rsidP="00A92F6D">
                  <w:pPr>
                    <w:pStyle w:val="TableParagraph"/>
                    <w:ind w:right="959"/>
                    <w:jc w:val="left"/>
                    <w:rPr>
                      <w:sz w:val="24"/>
                      <w:szCs w:val="24"/>
                    </w:rPr>
                  </w:pPr>
                  <w:r w:rsidRPr="00557243">
                    <w:rPr>
                      <w:b/>
                      <w:sz w:val="24"/>
                      <w:szCs w:val="24"/>
                      <w:lang w:val="tr-TR"/>
                    </w:rPr>
                    <w:t xml:space="preserve">1. </w:t>
                  </w:r>
                  <w:r w:rsidRPr="00557243">
                    <w:rPr>
                      <w:sz w:val="24"/>
                      <w:szCs w:val="24"/>
                    </w:rPr>
                    <w:t>Knows basic concepts about financial system, financial markets, financial instruments and institutions.</w:t>
                  </w:r>
                </w:p>
                <w:p w14:paraId="71B2AB36" w14:textId="77777777" w:rsidR="00A92F6D" w:rsidRPr="00557243" w:rsidRDefault="00A92F6D" w:rsidP="00A92F6D">
                  <w:pPr>
                    <w:pStyle w:val="TableParagraph"/>
                    <w:ind w:left="0" w:right="959"/>
                    <w:jc w:val="left"/>
                    <w:rPr>
                      <w:sz w:val="24"/>
                      <w:szCs w:val="24"/>
                    </w:rPr>
                  </w:pPr>
                  <w:r w:rsidRPr="00557243">
                    <w:rPr>
                      <w:sz w:val="24"/>
                      <w:szCs w:val="24"/>
                      <w:lang w:val="tr-TR"/>
                    </w:rPr>
                    <w:t xml:space="preserve">  </w:t>
                  </w:r>
                  <w:r w:rsidRPr="00557243">
                    <w:rPr>
                      <w:b/>
                      <w:sz w:val="24"/>
                      <w:szCs w:val="24"/>
                      <w:lang w:val="tr-TR"/>
                    </w:rPr>
                    <w:t xml:space="preserve">2. </w:t>
                  </w:r>
                  <w:r w:rsidRPr="00557243">
                    <w:rPr>
                      <w:sz w:val="24"/>
                      <w:szCs w:val="24"/>
                    </w:rPr>
                    <w:t>Calculates the future and present time value of money.</w:t>
                  </w:r>
                </w:p>
                <w:p w14:paraId="6E5F2236" w14:textId="77777777" w:rsidR="00A92F6D" w:rsidRPr="00557243" w:rsidRDefault="00A92F6D" w:rsidP="00A92F6D">
                  <w:pPr>
                    <w:pStyle w:val="TableParagraph"/>
                    <w:ind w:left="9" w:right="959"/>
                    <w:jc w:val="left"/>
                    <w:rPr>
                      <w:sz w:val="24"/>
                      <w:szCs w:val="24"/>
                      <w:lang w:val="tr-TR"/>
                    </w:rPr>
                  </w:pPr>
                  <w:r w:rsidRPr="00557243">
                    <w:rPr>
                      <w:sz w:val="24"/>
                      <w:szCs w:val="24"/>
                      <w:lang w:val="tr-TR"/>
                    </w:rPr>
                    <w:t xml:space="preserve">  </w:t>
                  </w:r>
                  <w:r w:rsidRPr="00557243">
                    <w:rPr>
                      <w:b/>
                      <w:sz w:val="24"/>
                      <w:szCs w:val="24"/>
                      <w:lang w:val="tr-TR"/>
                    </w:rPr>
                    <w:t>3.</w:t>
                  </w:r>
                  <w:r w:rsidRPr="00557243">
                    <w:rPr>
                      <w:sz w:val="24"/>
                      <w:szCs w:val="24"/>
                      <w:lang w:val="tr-TR"/>
                    </w:rPr>
                    <w:t xml:space="preserve"> </w:t>
                  </w:r>
                  <w:r w:rsidRPr="00557243">
                    <w:rPr>
                      <w:sz w:val="24"/>
                      <w:szCs w:val="24"/>
                    </w:rPr>
                    <w:t>Organizes business budgets.</w:t>
                  </w:r>
                </w:p>
                <w:p w14:paraId="52B06B86" w14:textId="77777777" w:rsidR="00A92F6D" w:rsidRPr="00557243" w:rsidRDefault="00A92F6D" w:rsidP="00A92F6D">
                  <w:pPr>
                    <w:pStyle w:val="TableParagraph"/>
                    <w:ind w:left="9" w:right="959"/>
                    <w:jc w:val="left"/>
                    <w:rPr>
                      <w:sz w:val="24"/>
                      <w:szCs w:val="24"/>
                      <w:lang w:val="tr-TR"/>
                    </w:rPr>
                  </w:pPr>
                  <w:r w:rsidRPr="00557243">
                    <w:rPr>
                      <w:sz w:val="24"/>
                      <w:szCs w:val="24"/>
                      <w:lang w:val="tr-TR"/>
                    </w:rPr>
                    <w:t xml:space="preserve">  </w:t>
                  </w:r>
                  <w:r w:rsidRPr="00557243">
                    <w:rPr>
                      <w:b/>
                      <w:sz w:val="24"/>
                      <w:szCs w:val="24"/>
                      <w:lang w:val="tr-TR"/>
                    </w:rPr>
                    <w:t xml:space="preserve">4. </w:t>
                  </w:r>
                  <w:proofErr w:type="spellStart"/>
                  <w:r w:rsidRPr="00557243">
                    <w:rPr>
                      <w:sz w:val="24"/>
                      <w:szCs w:val="24"/>
                      <w:lang w:val="tr-TR"/>
                    </w:rPr>
                    <w:t>Makes</w:t>
                  </w:r>
                  <w:proofErr w:type="spellEnd"/>
                  <w:r w:rsidRPr="00557243">
                    <w:rPr>
                      <w:sz w:val="24"/>
                      <w:szCs w:val="24"/>
                      <w:lang w:val="tr-TR"/>
                    </w:rPr>
                    <w:t xml:space="preserve"> </w:t>
                  </w:r>
                  <w:proofErr w:type="spellStart"/>
                  <w:r w:rsidRPr="00557243">
                    <w:rPr>
                      <w:sz w:val="24"/>
                      <w:szCs w:val="24"/>
                      <w:lang w:val="tr-TR"/>
                    </w:rPr>
                    <w:t>financial</w:t>
                  </w:r>
                  <w:proofErr w:type="spellEnd"/>
                  <w:r w:rsidRPr="00557243">
                    <w:rPr>
                      <w:sz w:val="24"/>
                      <w:szCs w:val="24"/>
                      <w:lang w:val="tr-TR"/>
                    </w:rPr>
                    <w:t xml:space="preserve"> </w:t>
                  </w:r>
                  <w:proofErr w:type="spellStart"/>
                  <w:r w:rsidRPr="00557243">
                    <w:rPr>
                      <w:sz w:val="24"/>
                      <w:szCs w:val="24"/>
                      <w:lang w:val="tr-TR"/>
                    </w:rPr>
                    <w:t>analysis</w:t>
                  </w:r>
                  <w:proofErr w:type="spellEnd"/>
                  <w:r w:rsidRPr="00557243">
                    <w:rPr>
                      <w:sz w:val="24"/>
                      <w:szCs w:val="24"/>
                      <w:lang w:val="tr-TR"/>
                    </w:rPr>
                    <w:t>.</w:t>
                  </w:r>
                </w:p>
                <w:p w14:paraId="3D474249" w14:textId="5519E1E6" w:rsidR="00A92F6D" w:rsidRPr="00557243" w:rsidRDefault="00A92F6D" w:rsidP="00A92F6D">
                  <w:pPr>
                    <w:pStyle w:val="TableParagraph"/>
                    <w:ind w:left="0"/>
                    <w:jc w:val="left"/>
                    <w:rPr>
                      <w:noProof/>
                      <w:sz w:val="24"/>
                      <w:szCs w:val="24"/>
                      <w:lang w:val="tr-TR"/>
                    </w:rPr>
                  </w:pPr>
                  <w:r w:rsidRPr="00557243">
                    <w:rPr>
                      <w:sz w:val="24"/>
                      <w:szCs w:val="24"/>
                      <w:lang w:val="tr-TR"/>
                    </w:rPr>
                    <w:t xml:space="preserve">  </w:t>
                  </w:r>
                </w:p>
              </w:tc>
            </w:tr>
            <w:tr w:rsidR="00A92F6D" w:rsidRPr="00557243" w14:paraId="413F6667" w14:textId="77777777" w:rsidTr="00F11203">
              <w:trPr>
                <w:trHeight w:val="275"/>
              </w:trPr>
              <w:tc>
                <w:tcPr>
                  <w:tcW w:w="2273" w:type="dxa"/>
                  <w:tcBorders>
                    <w:left w:val="single" w:sz="6" w:space="0" w:color="000000"/>
                  </w:tcBorders>
                </w:tcPr>
                <w:p w14:paraId="06E97205" w14:textId="19CE854F" w:rsidR="00A92F6D" w:rsidRPr="00557243" w:rsidRDefault="00A92F6D" w:rsidP="00A92F6D">
                  <w:pPr>
                    <w:pStyle w:val="TableParagraph"/>
                    <w:spacing w:line="256" w:lineRule="exact"/>
                    <w:ind w:left="0"/>
                    <w:jc w:val="left"/>
                    <w:rPr>
                      <w:noProof/>
                      <w:sz w:val="24"/>
                      <w:szCs w:val="24"/>
                      <w:lang w:val="tr-TR"/>
                    </w:rPr>
                  </w:pPr>
                  <w:r w:rsidRPr="00557243">
                    <w:rPr>
                      <w:noProof/>
                      <w:sz w:val="24"/>
                      <w:szCs w:val="24"/>
                      <w:lang w:val="tr-TR"/>
                    </w:rPr>
                    <w:t>Content of the Course</w:t>
                  </w:r>
                </w:p>
              </w:tc>
              <w:tc>
                <w:tcPr>
                  <w:tcW w:w="8776" w:type="dxa"/>
                  <w:gridSpan w:val="6"/>
                </w:tcPr>
                <w:p w14:paraId="44C7D4E6" w14:textId="264243C6" w:rsidR="00A92F6D" w:rsidRPr="00557243" w:rsidRDefault="00A92F6D" w:rsidP="00A92F6D">
                  <w:pPr>
                    <w:pStyle w:val="TableParagraph"/>
                    <w:ind w:left="0"/>
                    <w:jc w:val="left"/>
                    <w:rPr>
                      <w:noProof/>
                      <w:sz w:val="24"/>
                      <w:szCs w:val="24"/>
                      <w:lang w:val="tr-TR"/>
                    </w:rPr>
                  </w:pPr>
                  <w:r w:rsidRPr="00557243">
                    <w:rPr>
                      <w:noProof/>
                      <w:sz w:val="24"/>
                      <w:szCs w:val="24"/>
                      <w:lang w:val="tr-TR"/>
                    </w:rPr>
                    <w:t>This course includes financial management, its functions, historical development, basic principles, financial markets and their classification, regulatory and supervisory institutions in financial markets, interest rate and its determinants, time value of money, break-even analysis and leverage analysis, financial planning and working capital management.</w:t>
                  </w:r>
                </w:p>
              </w:tc>
            </w:tr>
            <w:tr w:rsidR="001E4193" w:rsidRPr="00557243" w14:paraId="220AEC9A" w14:textId="77777777" w:rsidTr="00F11203">
              <w:trPr>
                <w:trHeight w:val="277"/>
              </w:trPr>
              <w:tc>
                <w:tcPr>
                  <w:tcW w:w="2273" w:type="dxa"/>
                  <w:tcBorders>
                    <w:left w:val="single" w:sz="6" w:space="0" w:color="000000"/>
                  </w:tcBorders>
                </w:tcPr>
                <w:p w14:paraId="38485802" w14:textId="77777777" w:rsidR="001E4193" w:rsidRPr="00557243" w:rsidRDefault="001E4193" w:rsidP="00292BA0">
                  <w:pPr>
                    <w:pStyle w:val="TableParagraph"/>
                    <w:spacing w:line="258" w:lineRule="exact"/>
                    <w:ind w:left="105"/>
                    <w:jc w:val="left"/>
                    <w:rPr>
                      <w:b/>
                      <w:noProof/>
                      <w:sz w:val="24"/>
                      <w:szCs w:val="24"/>
                      <w:lang w:val="tr-TR"/>
                    </w:rPr>
                  </w:pPr>
                  <w:r w:rsidRPr="00557243">
                    <w:rPr>
                      <w:b/>
                      <w:noProof/>
                      <w:sz w:val="24"/>
                      <w:szCs w:val="24"/>
                      <w:lang w:val="tr-TR"/>
                    </w:rPr>
                    <w:t>Weeks</w:t>
                  </w:r>
                </w:p>
              </w:tc>
              <w:tc>
                <w:tcPr>
                  <w:tcW w:w="8776" w:type="dxa"/>
                  <w:gridSpan w:val="6"/>
                </w:tcPr>
                <w:p w14:paraId="4A650F5B" w14:textId="59BF812C" w:rsidR="001E4193" w:rsidRPr="00557243" w:rsidRDefault="00A92F6D" w:rsidP="00292BA0">
                  <w:pPr>
                    <w:pStyle w:val="TableParagraph"/>
                    <w:spacing w:line="258" w:lineRule="exact"/>
                    <w:ind w:left="2934" w:right="2925"/>
                    <w:rPr>
                      <w:b/>
                      <w:noProof/>
                      <w:sz w:val="24"/>
                      <w:szCs w:val="24"/>
                      <w:lang w:val="tr-TR"/>
                    </w:rPr>
                  </w:pPr>
                  <w:r w:rsidRPr="00557243">
                    <w:rPr>
                      <w:b/>
                      <w:noProof/>
                      <w:sz w:val="24"/>
                      <w:szCs w:val="24"/>
                      <w:lang w:val="tr-TR"/>
                    </w:rPr>
                    <w:t>Subjects</w:t>
                  </w:r>
                </w:p>
              </w:tc>
            </w:tr>
            <w:tr w:rsidR="001E4193" w:rsidRPr="00557243" w14:paraId="7D43D22B" w14:textId="77777777" w:rsidTr="00F11203">
              <w:trPr>
                <w:trHeight w:val="478"/>
              </w:trPr>
              <w:tc>
                <w:tcPr>
                  <w:tcW w:w="2273" w:type="dxa"/>
                  <w:tcBorders>
                    <w:left w:val="single" w:sz="6" w:space="0" w:color="000000"/>
                  </w:tcBorders>
                </w:tcPr>
                <w:p w14:paraId="1823A1EB" w14:textId="4E1D676F" w:rsidR="001E4193" w:rsidRPr="00557243" w:rsidRDefault="00A92F6D" w:rsidP="00A92F6D">
                  <w:pPr>
                    <w:pStyle w:val="TableParagraph"/>
                    <w:spacing w:line="273" w:lineRule="exact"/>
                    <w:ind w:left="0"/>
                    <w:jc w:val="left"/>
                    <w:rPr>
                      <w:sz w:val="24"/>
                      <w:szCs w:val="24"/>
                      <w:lang w:val="tr-TR"/>
                    </w:rPr>
                  </w:pPr>
                  <w:r w:rsidRPr="00557243">
                    <w:rPr>
                      <w:sz w:val="24"/>
                      <w:szCs w:val="24"/>
                      <w:lang w:val="tr-TR"/>
                    </w:rPr>
                    <w:t xml:space="preserve"> 1</w:t>
                  </w:r>
                </w:p>
              </w:tc>
              <w:tc>
                <w:tcPr>
                  <w:tcW w:w="8776" w:type="dxa"/>
                  <w:gridSpan w:val="6"/>
                </w:tcPr>
                <w:p w14:paraId="2A078346" w14:textId="5669A9DC" w:rsidR="001E4193" w:rsidRPr="00557243" w:rsidRDefault="007E5313" w:rsidP="00292BA0">
                  <w:pPr>
                    <w:pStyle w:val="TableParagraph"/>
                    <w:spacing w:line="259" w:lineRule="exact"/>
                    <w:jc w:val="left"/>
                    <w:rPr>
                      <w:sz w:val="24"/>
                      <w:szCs w:val="24"/>
                      <w:lang w:val="tr-TR"/>
                    </w:rPr>
                  </w:pPr>
                  <w:r w:rsidRPr="00557243">
                    <w:rPr>
                      <w:sz w:val="24"/>
                      <w:szCs w:val="24"/>
                      <w:lang w:val="tr-TR"/>
                    </w:rPr>
                    <w:t xml:space="preserve">Financial </w:t>
                  </w:r>
                  <w:proofErr w:type="spellStart"/>
                  <w:r w:rsidRPr="00557243">
                    <w:rPr>
                      <w:sz w:val="24"/>
                      <w:szCs w:val="24"/>
                      <w:lang w:val="tr-TR"/>
                    </w:rPr>
                    <w:t>management</w:t>
                  </w:r>
                  <w:proofErr w:type="spellEnd"/>
                  <w:r w:rsidRPr="00557243">
                    <w:rPr>
                      <w:sz w:val="24"/>
                      <w:szCs w:val="24"/>
                      <w:lang w:val="tr-TR"/>
                    </w:rPr>
                    <w:t xml:space="preserve"> </w:t>
                  </w:r>
                  <w:proofErr w:type="spellStart"/>
                  <w:r w:rsidRPr="00557243">
                    <w:rPr>
                      <w:sz w:val="24"/>
                      <w:szCs w:val="24"/>
                      <w:lang w:val="tr-TR"/>
                    </w:rPr>
                    <w:t>and</w:t>
                  </w:r>
                  <w:proofErr w:type="spellEnd"/>
                  <w:r w:rsidRPr="00557243">
                    <w:rPr>
                      <w:sz w:val="24"/>
                      <w:szCs w:val="24"/>
                      <w:lang w:val="tr-TR"/>
                    </w:rPr>
                    <w:t xml:space="preserve"> </w:t>
                  </w:r>
                  <w:proofErr w:type="spellStart"/>
                  <w:r w:rsidRPr="00557243">
                    <w:rPr>
                      <w:sz w:val="24"/>
                      <w:szCs w:val="24"/>
                      <w:lang w:val="tr-TR"/>
                    </w:rPr>
                    <w:t>functions</w:t>
                  </w:r>
                  <w:proofErr w:type="spellEnd"/>
                </w:p>
              </w:tc>
            </w:tr>
            <w:tr w:rsidR="001E4193" w:rsidRPr="00557243" w14:paraId="24BF2EC8" w14:textId="77777777" w:rsidTr="00F11203">
              <w:trPr>
                <w:trHeight w:val="478"/>
              </w:trPr>
              <w:tc>
                <w:tcPr>
                  <w:tcW w:w="2273" w:type="dxa"/>
                  <w:tcBorders>
                    <w:left w:val="single" w:sz="6" w:space="0" w:color="000000"/>
                  </w:tcBorders>
                </w:tcPr>
                <w:p w14:paraId="2DE2AF3D" w14:textId="77777777" w:rsidR="001E4193" w:rsidRPr="00557243" w:rsidRDefault="001E4193" w:rsidP="00292BA0">
                  <w:pPr>
                    <w:pStyle w:val="TableParagraph"/>
                    <w:spacing w:line="273" w:lineRule="exact"/>
                    <w:ind w:left="105"/>
                    <w:jc w:val="left"/>
                    <w:rPr>
                      <w:sz w:val="24"/>
                      <w:szCs w:val="24"/>
                      <w:lang w:val="tr-TR"/>
                    </w:rPr>
                  </w:pPr>
                  <w:r w:rsidRPr="00557243">
                    <w:rPr>
                      <w:sz w:val="24"/>
                      <w:szCs w:val="24"/>
                      <w:lang w:val="tr-TR"/>
                    </w:rPr>
                    <w:t>2</w:t>
                  </w:r>
                </w:p>
              </w:tc>
              <w:tc>
                <w:tcPr>
                  <w:tcW w:w="8776" w:type="dxa"/>
                  <w:gridSpan w:val="6"/>
                </w:tcPr>
                <w:p w14:paraId="6C697520" w14:textId="4B9266A9" w:rsidR="001E4193" w:rsidRPr="00557243" w:rsidRDefault="007E5313" w:rsidP="00292BA0">
                  <w:pPr>
                    <w:pStyle w:val="TableParagraph"/>
                    <w:spacing w:line="259" w:lineRule="exact"/>
                    <w:jc w:val="left"/>
                    <w:rPr>
                      <w:noProof/>
                      <w:sz w:val="24"/>
                      <w:szCs w:val="24"/>
                      <w:lang w:val="tr-TR"/>
                    </w:rPr>
                  </w:pPr>
                  <w:proofErr w:type="spellStart"/>
                  <w:r w:rsidRPr="00557243">
                    <w:rPr>
                      <w:sz w:val="24"/>
                      <w:szCs w:val="24"/>
                      <w:lang w:val="tr-TR"/>
                    </w:rPr>
                    <w:t>Historical</w:t>
                  </w:r>
                  <w:proofErr w:type="spellEnd"/>
                  <w:r w:rsidRPr="00557243">
                    <w:rPr>
                      <w:sz w:val="24"/>
                      <w:szCs w:val="24"/>
                      <w:lang w:val="tr-TR"/>
                    </w:rPr>
                    <w:t xml:space="preserve"> </w:t>
                  </w:r>
                  <w:proofErr w:type="spellStart"/>
                  <w:r w:rsidRPr="00557243">
                    <w:rPr>
                      <w:sz w:val="24"/>
                      <w:szCs w:val="24"/>
                      <w:lang w:val="tr-TR"/>
                    </w:rPr>
                    <w:t>development</w:t>
                  </w:r>
                  <w:proofErr w:type="spellEnd"/>
                  <w:r w:rsidRPr="00557243">
                    <w:rPr>
                      <w:sz w:val="24"/>
                      <w:szCs w:val="24"/>
                      <w:lang w:val="tr-TR"/>
                    </w:rPr>
                    <w:t xml:space="preserve"> of </w:t>
                  </w:r>
                  <w:proofErr w:type="spellStart"/>
                  <w:r w:rsidRPr="00557243">
                    <w:rPr>
                      <w:sz w:val="24"/>
                      <w:szCs w:val="24"/>
                      <w:lang w:val="tr-TR"/>
                    </w:rPr>
                    <w:t>finance</w:t>
                  </w:r>
                  <w:proofErr w:type="spellEnd"/>
                  <w:r w:rsidRPr="00557243">
                    <w:rPr>
                      <w:sz w:val="24"/>
                      <w:szCs w:val="24"/>
                      <w:lang w:val="tr-TR"/>
                    </w:rPr>
                    <w:t xml:space="preserve"> </w:t>
                  </w:r>
                  <w:proofErr w:type="spellStart"/>
                  <w:r w:rsidRPr="00557243">
                    <w:rPr>
                      <w:sz w:val="24"/>
                      <w:szCs w:val="24"/>
                      <w:lang w:val="tr-TR"/>
                    </w:rPr>
                    <w:t>and</w:t>
                  </w:r>
                  <w:proofErr w:type="spellEnd"/>
                  <w:r w:rsidRPr="00557243">
                    <w:rPr>
                      <w:sz w:val="24"/>
                      <w:szCs w:val="24"/>
                      <w:lang w:val="tr-TR"/>
                    </w:rPr>
                    <w:t xml:space="preserve"> </w:t>
                  </w:r>
                  <w:proofErr w:type="spellStart"/>
                  <w:r w:rsidRPr="00557243">
                    <w:rPr>
                      <w:sz w:val="24"/>
                      <w:szCs w:val="24"/>
                      <w:lang w:val="tr-TR"/>
                    </w:rPr>
                    <w:t>basic</w:t>
                  </w:r>
                  <w:proofErr w:type="spellEnd"/>
                  <w:r w:rsidRPr="00557243">
                    <w:rPr>
                      <w:sz w:val="24"/>
                      <w:szCs w:val="24"/>
                      <w:lang w:val="tr-TR"/>
                    </w:rPr>
                    <w:t xml:space="preserve"> </w:t>
                  </w:r>
                  <w:proofErr w:type="spellStart"/>
                  <w:r w:rsidRPr="00557243">
                    <w:rPr>
                      <w:sz w:val="24"/>
                      <w:szCs w:val="24"/>
                      <w:lang w:val="tr-TR"/>
                    </w:rPr>
                    <w:t>principles</w:t>
                  </w:r>
                  <w:proofErr w:type="spellEnd"/>
                  <w:r w:rsidRPr="00557243">
                    <w:rPr>
                      <w:sz w:val="24"/>
                      <w:szCs w:val="24"/>
                      <w:lang w:val="tr-TR"/>
                    </w:rPr>
                    <w:t xml:space="preserve"> in </w:t>
                  </w:r>
                  <w:proofErr w:type="spellStart"/>
                  <w:r w:rsidRPr="00557243">
                    <w:rPr>
                      <w:sz w:val="24"/>
                      <w:szCs w:val="24"/>
                      <w:lang w:val="tr-TR"/>
                    </w:rPr>
                    <w:t>financial</w:t>
                  </w:r>
                  <w:proofErr w:type="spellEnd"/>
                  <w:r w:rsidRPr="00557243">
                    <w:rPr>
                      <w:sz w:val="24"/>
                      <w:szCs w:val="24"/>
                      <w:lang w:val="tr-TR"/>
                    </w:rPr>
                    <w:t xml:space="preserve"> </w:t>
                  </w:r>
                  <w:proofErr w:type="spellStart"/>
                  <w:r w:rsidRPr="00557243">
                    <w:rPr>
                      <w:sz w:val="24"/>
                      <w:szCs w:val="24"/>
                      <w:lang w:val="tr-TR"/>
                    </w:rPr>
                    <w:t>management</w:t>
                  </w:r>
                  <w:proofErr w:type="spellEnd"/>
                </w:p>
              </w:tc>
            </w:tr>
            <w:tr w:rsidR="007E5313" w:rsidRPr="00557243" w14:paraId="76AE8E36" w14:textId="77777777" w:rsidTr="00FB2DCE">
              <w:trPr>
                <w:trHeight w:val="478"/>
              </w:trPr>
              <w:tc>
                <w:tcPr>
                  <w:tcW w:w="2273" w:type="dxa"/>
                  <w:tcBorders>
                    <w:left w:val="single" w:sz="6" w:space="0" w:color="000000"/>
                  </w:tcBorders>
                </w:tcPr>
                <w:p w14:paraId="557286B2" w14:textId="77777777" w:rsidR="007E5313" w:rsidRPr="00557243" w:rsidRDefault="007E5313" w:rsidP="007E5313">
                  <w:pPr>
                    <w:pStyle w:val="TableParagraph"/>
                    <w:spacing w:line="256" w:lineRule="exact"/>
                    <w:ind w:left="105"/>
                    <w:jc w:val="left"/>
                    <w:rPr>
                      <w:sz w:val="24"/>
                      <w:szCs w:val="24"/>
                      <w:lang w:val="tr-TR"/>
                    </w:rPr>
                  </w:pPr>
                  <w:r w:rsidRPr="00557243">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2BAEED4C" w:rsidR="007E5313" w:rsidRPr="00557243" w:rsidRDefault="007E5313" w:rsidP="007E5313">
                  <w:pPr>
                    <w:pStyle w:val="TableParagraph"/>
                    <w:spacing w:line="256" w:lineRule="exact"/>
                    <w:jc w:val="left"/>
                    <w:rPr>
                      <w:sz w:val="24"/>
                      <w:szCs w:val="24"/>
                      <w:lang w:val="tr-TR"/>
                    </w:rPr>
                  </w:pPr>
                  <w:r w:rsidRPr="00557243">
                    <w:rPr>
                      <w:sz w:val="24"/>
                      <w:szCs w:val="24"/>
                      <w:lang w:val="tr-TR"/>
                    </w:rPr>
                    <w:t xml:space="preserve">Financial </w:t>
                  </w:r>
                  <w:proofErr w:type="spellStart"/>
                  <w:r w:rsidRPr="00557243">
                    <w:rPr>
                      <w:sz w:val="24"/>
                      <w:szCs w:val="24"/>
                      <w:lang w:val="tr-TR"/>
                    </w:rPr>
                    <w:t>markets</w:t>
                  </w:r>
                  <w:proofErr w:type="spellEnd"/>
                  <w:r w:rsidRPr="00557243">
                    <w:rPr>
                      <w:sz w:val="24"/>
                      <w:szCs w:val="24"/>
                      <w:lang w:val="tr-TR"/>
                    </w:rPr>
                    <w:t xml:space="preserve"> </w:t>
                  </w:r>
                  <w:proofErr w:type="spellStart"/>
                  <w:r w:rsidRPr="00557243">
                    <w:rPr>
                      <w:sz w:val="24"/>
                      <w:szCs w:val="24"/>
                      <w:lang w:val="tr-TR"/>
                    </w:rPr>
                    <w:t>and</w:t>
                  </w:r>
                  <w:proofErr w:type="spellEnd"/>
                  <w:r w:rsidRPr="00557243">
                    <w:rPr>
                      <w:sz w:val="24"/>
                      <w:szCs w:val="24"/>
                      <w:lang w:val="tr-TR"/>
                    </w:rPr>
                    <w:t xml:space="preserve"> </w:t>
                  </w:r>
                  <w:proofErr w:type="spellStart"/>
                  <w:r w:rsidRPr="00557243">
                    <w:rPr>
                      <w:sz w:val="24"/>
                      <w:szCs w:val="24"/>
                      <w:lang w:val="tr-TR"/>
                    </w:rPr>
                    <w:t>their</w:t>
                  </w:r>
                  <w:proofErr w:type="spellEnd"/>
                  <w:r w:rsidRPr="00557243">
                    <w:rPr>
                      <w:sz w:val="24"/>
                      <w:szCs w:val="24"/>
                      <w:lang w:val="tr-TR"/>
                    </w:rPr>
                    <w:t xml:space="preserve"> </w:t>
                  </w:r>
                  <w:proofErr w:type="spellStart"/>
                  <w:r w:rsidRPr="00557243">
                    <w:rPr>
                      <w:sz w:val="24"/>
                      <w:szCs w:val="24"/>
                      <w:lang w:val="tr-TR"/>
                    </w:rPr>
                    <w:t>classification</w:t>
                  </w:r>
                  <w:proofErr w:type="spellEnd"/>
                </w:p>
              </w:tc>
            </w:tr>
            <w:tr w:rsidR="007E5313" w:rsidRPr="00557243" w14:paraId="505D50D3" w14:textId="77777777" w:rsidTr="00FB2DCE">
              <w:trPr>
                <w:trHeight w:val="478"/>
              </w:trPr>
              <w:tc>
                <w:tcPr>
                  <w:tcW w:w="2273" w:type="dxa"/>
                  <w:tcBorders>
                    <w:left w:val="single" w:sz="6" w:space="0" w:color="000000"/>
                  </w:tcBorders>
                </w:tcPr>
                <w:p w14:paraId="21929937" w14:textId="77777777" w:rsidR="007E5313" w:rsidRPr="00557243" w:rsidRDefault="007E5313" w:rsidP="007E5313">
                  <w:pPr>
                    <w:pStyle w:val="TableParagraph"/>
                    <w:spacing w:line="273" w:lineRule="exact"/>
                    <w:ind w:left="105"/>
                    <w:jc w:val="left"/>
                    <w:rPr>
                      <w:sz w:val="24"/>
                      <w:szCs w:val="24"/>
                      <w:lang w:val="tr-TR"/>
                    </w:rPr>
                  </w:pPr>
                  <w:r w:rsidRPr="00557243">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00FAD9BB" w:rsidR="007E5313" w:rsidRPr="00557243" w:rsidRDefault="007E5313" w:rsidP="007E5313">
                  <w:pPr>
                    <w:pStyle w:val="TableParagraph"/>
                    <w:spacing w:line="276" w:lineRule="exact"/>
                    <w:ind w:right="93"/>
                    <w:jc w:val="left"/>
                    <w:rPr>
                      <w:sz w:val="24"/>
                      <w:szCs w:val="24"/>
                      <w:lang w:val="tr-TR"/>
                    </w:rPr>
                  </w:pPr>
                  <w:proofErr w:type="spellStart"/>
                  <w:r w:rsidRPr="00557243">
                    <w:rPr>
                      <w:sz w:val="24"/>
                      <w:szCs w:val="24"/>
                      <w:lang w:val="tr-TR"/>
                    </w:rPr>
                    <w:t>Regulatory</w:t>
                  </w:r>
                  <w:proofErr w:type="spellEnd"/>
                  <w:r w:rsidRPr="00557243">
                    <w:rPr>
                      <w:sz w:val="24"/>
                      <w:szCs w:val="24"/>
                      <w:lang w:val="tr-TR"/>
                    </w:rPr>
                    <w:t xml:space="preserve"> </w:t>
                  </w:r>
                  <w:proofErr w:type="spellStart"/>
                  <w:r w:rsidRPr="00557243">
                    <w:rPr>
                      <w:sz w:val="24"/>
                      <w:szCs w:val="24"/>
                      <w:lang w:val="tr-TR"/>
                    </w:rPr>
                    <w:t>and</w:t>
                  </w:r>
                  <w:proofErr w:type="spellEnd"/>
                  <w:r w:rsidRPr="00557243">
                    <w:rPr>
                      <w:sz w:val="24"/>
                      <w:szCs w:val="24"/>
                      <w:lang w:val="tr-TR"/>
                    </w:rPr>
                    <w:t xml:space="preserve"> </w:t>
                  </w:r>
                  <w:proofErr w:type="spellStart"/>
                  <w:r w:rsidRPr="00557243">
                    <w:rPr>
                      <w:sz w:val="24"/>
                      <w:szCs w:val="24"/>
                      <w:lang w:val="tr-TR"/>
                    </w:rPr>
                    <w:t>supervisory</w:t>
                  </w:r>
                  <w:proofErr w:type="spellEnd"/>
                  <w:r w:rsidRPr="00557243">
                    <w:rPr>
                      <w:sz w:val="24"/>
                      <w:szCs w:val="24"/>
                      <w:lang w:val="tr-TR"/>
                    </w:rPr>
                    <w:t xml:space="preserve"> </w:t>
                  </w:r>
                  <w:proofErr w:type="spellStart"/>
                  <w:r w:rsidRPr="00557243">
                    <w:rPr>
                      <w:sz w:val="24"/>
                      <w:szCs w:val="24"/>
                      <w:lang w:val="tr-TR"/>
                    </w:rPr>
                    <w:t>institutions</w:t>
                  </w:r>
                  <w:proofErr w:type="spellEnd"/>
                  <w:r w:rsidRPr="00557243">
                    <w:rPr>
                      <w:sz w:val="24"/>
                      <w:szCs w:val="24"/>
                      <w:lang w:val="tr-TR"/>
                    </w:rPr>
                    <w:t xml:space="preserve"> in </w:t>
                  </w:r>
                  <w:proofErr w:type="spellStart"/>
                  <w:r w:rsidRPr="00557243">
                    <w:rPr>
                      <w:sz w:val="24"/>
                      <w:szCs w:val="24"/>
                      <w:lang w:val="tr-TR"/>
                    </w:rPr>
                    <w:t>financial</w:t>
                  </w:r>
                  <w:proofErr w:type="spellEnd"/>
                  <w:r w:rsidRPr="00557243">
                    <w:rPr>
                      <w:sz w:val="24"/>
                      <w:szCs w:val="24"/>
                      <w:lang w:val="tr-TR"/>
                    </w:rPr>
                    <w:t xml:space="preserve"> </w:t>
                  </w:r>
                  <w:proofErr w:type="spellStart"/>
                  <w:r w:rsidRPr="00557243">
                    <w:rPr>
                      <w:sz w:val="24"/>
                      <w:szCs w:val="24"/>
                      <w:lang w:val="tr-TR"/>
                    </w:rPr>
                    <w:t>markets</w:t>
                  </w:r>
                  <w:proofErr w:type="spellEnd"/>
                  <w:r w:rsidRPr="00557243">
                    <w:rPr>
                      <w:sz w:val="24"/>
                      <w:szCs w:val="24"/>
                      <w:lang w:val="tr-TR"/>
                    </w:rPr>
                    <w:t xml:space="preserve">, </w:t>
                  </w:r>
                  <w:proofErr w:type="spellStart"/>
                  <w:r w:rsidRPr="00557243">
                    <w:rPr>
                      <w:sz w:val="24"/>
                      <w:szCs w:val="24"/>
                      <w:lang w:val="tr-TR"/>
                    </w:rPr>
                    <w:t>interest</w:t>
                  </w:r>
                  <w:proofErr w:type="spellEnd"/>
                  <w:r w:rsidRPr="00557243">
                    <w:rPr>
                      <w:sz w:val="24"/>
                      <w:szCs w:val="24"/>
                      <w:lang w:val="tr-TR"/>
                    </w:rPr>
                    <w:t xml:space="preserve"> rate </w:t>
                  </w:r>
                  <w:proofErr w:type="spellStart"/>
                  <w:r w:rsidRPr="00557243">
                    <w:rPr>
                      <w:sz w:val="24"/>
                      <w:szCs w:val="24"/>
                      <w:lang w:val="tr-TR"/>
                    </w:rPr>
                    <w:t>and</w:t>
                  </w:r>
                  <w:proofErr w:type="spellEnd"/>
                  <w:r w:rsidRPr="00557243">
                    <w:rPr>
                      <w:sz w:val="24"/>
                      <w:szCs w:val="24"/>
                      <w:lang w:val="tr-TR"/>
                    </w:rPr>
                    <w:t xml:space="preserve"> </w:t>
                  </w:r>
                  <w:proofErr w:type="spellStart"/>
                  <w:r w:rsidRPr="00557243">
                    <w:rPr>
                      <w:sz w:val="24"/>
                      <w:szCs w:val="24"/>
                      <w:lang w:val="tr-TR"/>
                    </w:rPr>
                    <w:t>determinants</w:t>
                  </w:r>
                  <w:proofErr w:type="spellEnd"/>
                  <w:r w:rsidRPr="00557243">
                    <w:rPr>
                      <w:sz w:val="24"/>
                      <w:szCs w:val="24"/>
                      <w:lang w:val="tr-TR"/>
                    </w:rPr>
                    <w:t xml:space="preserve"> of </w:t>
                  </w:r>
                  <w:proofErr w:type="spellStart"/>
                  <w:r w:rsidRPr="00557243">
                    <w:rPr>
                      <w:sz w:val="24"/>
                      <w:szCs w:val="24"/>
                      <w:lang w:val="tr-TR"/>
                    </w:rPr>
                    <w:t>interest</w:t>
                  </w:r>
                  <w:proofErr w:type="spellEnd"/>
                  <w:r w:rsidRPr="00557243">
                    <w:rPr>
                      <w:sz w:val="24"/>
                      <w:szCs w:val="24"/>
                      <w:lang w:val="tr-TR"/>
                    </w:rPr>
                    <w:t xml:space="preserve"> </w:t>
                  </w:r>
                  <w:proofErr w:type="spellStart"/>
                  <w:r w:rsidRPr="00557243">
                    <w:rPr>
                      <w:sz w:val="24"/>
                      <w:szCs w:val="24"/>
                      <w:lang w:val="tr-TR"/>
                    </w:rPr>
                    <w:t>rates</w:t>
                  </w:r>
                  <w:proofErr w:type="spellEnd"/>
                  <w:r w:rsidRPr="00557243">
                    <w:rPr>
                      <w:b/>
                      <w:sz w:val="24"/>
                      <w:szCs w:val="24"/>
                      <w:lang w:val="tr-TR"/>
                    </w:rPr>
                    <w:t xml:space="preserve">  </w:t>
                  </w:r>
                </w:p>
              </w:tc>
            </w:tr>
            <w:tr w:rsidR="007E5313" w:rsidRPr="00557243" w14:paraId="5AAF3925" w14:textId="77777777" w:rsidTr="00FB2DCE">
              <w:trPr>
                <w:trHeight w:val="478"/>
              </w:trPr>
              <w:tc>
                <w:tcPr>
                  <w:tcW w:w="2273" w:type="dxa"/>
                  <w:tcBorders>
                    <w:left w:val="single" w:sz="6" w:space="0" w:color="000000"/>
                  </w:tcBorders>
                </w:tcPr>
                <w:p w14:paraId="26F288F1" w14:textId="77777777" w:rsidR="007E5313" w:rsidRPr="00557243" w:rsidRDefault="007E5313" w:rsidP="007E5313">
                  <w:pPr>
                    <w:pStyle w:val="TableParagraph"/>
                    <w:spacing w:line="255" w:lineRule="exact"/>
                    <w:ind w:left="105"/>
                    <w:jc w:val="left"/>
                    <w:rPr>
                      <w:sz w:val="24"/>
                      <w:szCs w:val="24"/>
                      <w:lang w:val="tr-TR"/>
                    </w:rPr>
                  </w:pPr>
                  <w:r w:rsidRPr="00557243">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5E0C1A33" w:rsidR="007E5313" w:rsidRPr="00557243" w:rsidRDefault="00A92F6D" w:rsidP="007E5313">
                  <w:pPr>
                    <w:pStyle w:val="TableParagraph"/>
                    <w:spacing w:line="255" w:lineRule="exact"/>
                    <w:jc w:val="left"/>
                    <w:rPr>
                      <w:sz w:val="24"/>
                      <w:szCs w:val="24"/>
                      <w:lang w:val="tr-TR"/>
                    </w:rPr>
                  </w:pPr>
                  <w:r w:rsidRPr="00557243">
                    <w:rPr>
                      <w:bCs/>
                      <w:sz w:val="24"/>
                      <w:szCs w:val="24"/>
                      <w:lang w:val="tr-TR"/>
                    </w:rPr>
                    <w:t>T</w:t>
                  </w:r>
                  <w:r w:rsidR="007E5313" w:rsidRPr="00557243">
                    <w:rPr>
                      <w:bCs/>
                      <w:sz w:val="24"/>
                      <w:szCs w:val="24"/>
                      <w:lang w:val="tr-TR"/>
                    </w:rPr>
                    <w:t xml:space="preserve">ime </w:t>
                  </w:r>
                  <w:proofErr w:type="spellStart"/>
                  <w:r w:rsidR="007E5313" w:rsidRPr="00557243">
                    <w:rPr>
                      <w:bCs/>
                      <w:sz w:val="24"/>
                      <w:szCs w:val="24"/>
                      <w:lang w:val="tr-TR"/>
                    </w:rPr>
                    <w:t>value</w:t>
                  </w:r>
                  <w:proofErr w:type="spellEnd"/>
                  <w:r w:rsidR="007E5313" w:rsidRPr="00557243">
                    <w:rPr>
                      <w:bCs/>
                      <w:sz w:val="24"/>
                      <w:szCs w:val="24"/>
                      <w:lang w:val="tr-TR"/>
                    </w:rPr>
                    <w:t xml:space="preserve"> of </w:t>
                  </w:r>
                  <w:proofErr w:type="spellStart"/>
                  <w:r w:rsidR="007E5313" w:rsidRPr="00557243">
                    <w:rPr>
                      <w:bCs/>
                      <w:sz w:val="24"/>
                      <w:szCs w:val="24"/>
                      <w:lang w:val="tr-TR"/>
                    </w:rPr>
                    <w:t>money</w:t>
                  </w:r>
                  <w:proofErr w:type="spellEnd"/>
                </w:p>
              </w:tc>
            </w:tr>
            <w:tr w:rsidR="007E5313" w:rsidRPr="00557243" w14:paraId="7E2A6B17" w14:textId="77777777" w:rsidTr="00FB2DCE">
              <w:trPr>
                <w:trHeight w:val="478"/>
              </w:trPr>
              <w:tc>
                <w:tcPr>
                  <w:tcW w:w="2273" w:type="dxa"/>
                  <w:tcBorders>
                    <w:left w:val="single" w:sz="6" w:space="0" w:color="000000"/>
                  </w:tcBorders>
                </w:tcPr>
                <w:p w14:paraId="0F303748" w14:textId="77777777" w:rsidR="007E5313" w:rsidRPr="00557243" w:rsidRDefault="007E5313" w:rsidP="007E5313">
                  <w:pPr>
                    <w:pStyle w:val="TableParagraph"/>
                    <w:spacing w:line="273" w:lineRule="exact"/>
                    <w:ind w:left="105"/>
                    <w:jc w:val="left"/>
                    <w:rPr>
                      <w:sz w:val="24"/>
                      <w:szCs w:val="24"/>
                      <w:lang w:val="tr-TR"/>
                    </w:rPr>
                  </w:pPr>
                  <w:r w:rsidRPr="00557243">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6245355B" w:rsidR="007E5313" w:rsidRPr="00557243" w:rsidRDefault="00A92F6D" w:rsidP="007E5313">
                  <w:pPr>
                    <w:pStyle w:val="TableParagraph"/>
                    <w:spacing w:line="276" w:lineRule="exact"/>
                    <w:ind w:right="547"/>
                    <w:jc w:val="left"/>
                    <w:rPr>
                      <w:sz w:val="24"/>
                      <w:szCs w:val="24"/>
                      <w:lang w:val="tr-TR"/>
                    </w:rPr>
                  </w:pPr>
                  <w:r w:rsidRPr="00557243">
                    <w:rPr>
                      <w:bCs/>
                      <w:sz w:val="24"/>
                      <w:szCs w:val="24"/>
                      <w:lang w:val="tr-TR"/>
                    </w:rPr>
                    <w:t>T</w:t>
                  </w:r>
                  <w:r w:rsidR="007E5313" w:rsidRPr="00557243">
                    <w:rPr>
                      <w:bCs/>
                      <w:sz w:val="24"/>
                      <w:szCs w:val="24"/>
                      <w:lang w:val="tr-TR"/>
                    </w:rPr>
                    <w:t xml:space="preserve">ime </w:t>
                  </w:r>
                  <w:proofErr w:type="spellStart"/>
                  <w:r w:rsidR="007E5313" w:rsidRPr="00557243">
                    <w:rPr>
                      <w:bCs/>
                      <w:sz w:val="24"/>
                      <w:szCs w:val="24"/>
                      <w:lang w:val="tr-TR"/>
                    </w:rPr>
                    <w:t>value</w:t>
                  </w:r>
                  <w:proofErr w:type="spellEnd"/>
                  <w:r w:rsidR="007E5313" w:rsidRPr="00557243">
                    <w:rPr>
                      <w:bCs/>
                      <w:sz w:val="24"/>
                      <w:szCs w:val="24"/>
                      <w:lang w:val="tr-TR"/>
                    </w:rPr>
                    <w:t xml:space="preserve"> of </w:t>
                  </w:r>
                  <w:proofErr w:type="spellStart"/>
                  <w:r w:rsidR="007E5313" w:rsidRPr="00557243">
                    <w:rPr>
                      <w:bCs/>
                      <w:sz w:val="24"/>
                      <w:szCs w:val="24"/>
                      <w:lang w:val="tr-TR"/>
                    </w:rPr>
                    <w:t>money</w:t>
                  </w:r>
                  <w:proofErr w:type="spellEnd"/>
                </w:p>
              </w:tc>
            </w:tr>
            <w:tr w:rsidR="007E5313" w:rsidRPr="00557243" w14:paraId="57BB2E53" w14:textId="77777777" w:rsidTr="00FB2DCE">
              <w:trPr>
                <w:trHeight w:val="478"/>
              </w:trPr>
              <w:tc>
                <w:tcPr>
                  <w:tcW w:w="2273" w:type="dxa"/>
                  <w:tcBorders>
                    <w:left w:val="single" w:sz="6" w:space="0" w:color="000000"/>
                  </w:tcBorders>
                </w:tcPr>
                <w:p w14:paraId="3C5B3D7A" w14:textId="77777777" w:rsidR="007E5313" w:rsidRPr="00557243" w:rsidRDefault="007E5313" w:rsidP="007E5313">
                  <w:pPr>
                    <w:pStyle w:val="TableParagraph"/>
                    <w:spacing w:line="258" w:lineRule="exact"/>
                    <w:ind w:left="105"/>
                    <w:jc w:val="left"/>
                    <w:rPr>
                      <w:sz w:val="24"/>
                      <w:szCs w:val="24"/>
                      <w:lang w:val="tr-TR"/>
                    </w:rPr>
                  </w:pPr>
                  <w:r w:rsidRPr="00557243">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4A6ED5F2" w:rsidR="007E5313" w:rsidRPr="00557243" w:rsidRDefault="00A92F6D" w:rsidP="007E5313">
                  <w:pPr>
                    <w:pStyle w:val="TableParagraph"/>
                    <w:spacing w:line="258" w:lineRule="exact"/>
                    <w:jc w:val="left"/>
                    <w:rPr>
                      <w:sz w:val="24"/>
                      <w:szCs w:val="24"/>
                      <w:lang w:val="tr-TR"/>
                    </w:rPr>
                  </w:pPr>
                  <w:r w:rsidRPr="00557243">
                    <w:rPr>
                      <w:bCs/>
                      <w:sz w:val="24"/>
                      <w:szCs w:val="24"/>
                      <w:lang w:val="tr-TR"/>
                    </w:rPr>
                    <w:t>T</w:t>
                  </w:r>
                  <w:r w:rsidR="007E5313" w:rsidRPr="00557243">
                    <w:rPr>
                      <w:bCs/>
                      <w:sz w:val="24"/>
                      <w:szCs w:val="24"/>
                      <w:lang w:val="tr-TR"/>
                    </w:rPr>
                    <w:t xml:space="preserve">ime </w:t>
                  </w:r>
                  <w:proofErr w:type="spellStart"/>
                  <w:r w:rsidR="007E5313" w:rsidRPr="00557243">
                    <w:rPr>
                      <w:bCs/>
                      <w:sz w:val="24"/>
                      <w:szCs w:val="24"/>
                      <w:lang w:val="tr-TR"/>
                    </w:rPr>
                    <w:t>value</w:t>
                  </w:r>
                  <w:proofErr w:type="spellEnd"/>
                  <w:r w:rsidR="007E5313" w:rsidRPr="00557243">
                    <w:rPr>
                      <w:bCs/>
                      <w:sz w:val="24"/>
                      <w:szCs w:val="24"/>
                      <w:lang w:val="tr-TR"/>
                    </w:rPr>
                    <w:t xml:space="preserve"> of </w:t>
                  </w:r>
                  <w:proofErr w:type="spellStart"/>
                  <w:r w:rsidR="007E5313" w:rsidRPr="00557243">
                    <w:rPr>
                      <w:bCs/>
                      <w:sz w:val="24"/>
                      <w:szCs w:val="24"/>
                      <w:lang w:val="tr-TR"/>
                    </w:rPr>
                    <w:t>money</w:t>
                  </w:r>
                  <w:proofErr w:type="spellEnd"/>
                </w:p>
              </w:tc>
            </w:tr>
            <w:tr w:rsidR="007E5313" w:rsidRPr="00557243" w14:paraId="479046D6" w14:textId="77777777" w:rsidTr="00FB2DCE">
              <w:trPr>
                <w:trHeight w:val="478"/>
              </w:trPr>
              <w:tc>
                <w:tcPr>
                  <w:tcW w:w="2273" w:type="dxa"/>
                  <w:tcBorders>
                    <w:left w:val="single" w:sz="6" w:space="0" w:color="000000"/>
                  </w:tcBorders>
                </w:tcPr>
                <w:p w14:paraId="42ECFEF1" w14:textId="77777777" w:rsidR="007E5313" w:rsidRPr="00557243" w:rsidRDefault="007E5313" w:rsidP="007E5313">
                  <w:pPr>
                    <w:pStyle w:val="TableParagraph"/>
                    <w:spacing w:line="273" w:lineRule="exact"/>
                    <w:ind w:left="105"/>
                    <w:jc w:val="left"/>
                    <w:rPr>
                      <w:sz w:val="24"/>
                      <w:szCs w:val="24"/>
                      <w:lang w:val="tr-TR"/>
                    </w:rPr>
                  </w:pPr>
                  <w:r w:rsidRPr="00557243">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124B9B87" w:rsidR="007E5313" w:rsidRPr="00557243" w:rsidRDefault="007E5313" w:rsidP="007E5313">
                  <w:pPr>
                    <w:pStyle w:val="TableParagraph"/>
                    <w:spacing w:line="276" w:lineRule="exact"/>
                    <w:jc w:val="left"/>
                    <w:rPr>
                      <w:sz w:val="24"/>
                      <w:szCs w:val="24"/>
                      <w:lang w:val="tr-TR"/>
                    </w:rPr>
                  </w:pPr>
                  <w:r w:rsidRPr="00557243">
                    <w:rPr>
                      <w:sz w:val="24"/>
                      <w:szCs w:val="24"/>
                      <w:lang w:val="tr-TR"/>
                    </w:rPr>
                    <w:t>Break-</w:t>
                  </w:r>
                  <w:proofErr w:type="spellStart"/>
                  <w:r w:rsidRPr="00557243">
                    <w:rPr>
                      <w:sz w:val="24"/>
                      <w:szCs w:val="24"/>
                      <w:lang w:val="tr-TR"/>
                    </w:rPr>
                    <w:t>even</w:t>
                  </w:r>
                  <w:proofErr w:type="spellEnd"/>
                  <w:r w:rsidRPr="00557243">
                    <w:rPr>
                      <w:sz w:val="24"/>
                      <w:szCs w:val="24"/>
                      <w:lang w:val="tr-TR"/>
                    </w:rPr>
                    <w:t xml:space="preserve"> </w:t>
                  </w:r>
                  <w:proofErr w:type="spellStart"/>
                  <w:r w:rsidRPr="00557243">
                    <w:rPr>
                      <w:sz w:val="24"/>
                      <w:szCs w:val="24"/>
                      <w:lang w:val="tr-TR"/>
                    </w:rPr>
                    <w:t>analysis</w:t>
                  </w:r>
                  <w:proofErr w:type="spellEnd"/>
                  <w:r w:rsidRPr="00557243">
                    <w:rPr>
                      <w:sz w:val="24"/>
                      <w:szCs w:val="24"/>
                      <w:lang w:val="tr-TR"/>
                    </w:rPr>
                    <w:t xml:space="preserve"> </w:t>
                  </w:r>
                  <w:proofErr w:type="spellStart"/>
                  <w:r w:rsidRPr="00557243">
                    <w:rPr>
                      <w:sz w:val="24"/>
                      <w:szCs w:val="24"/>
                      <w:lang w:val="tr-TR"/>
                    </w:rPr>
                    <w:t>and</w:t>
                  </w:r>
                  <w:proofErr w:type="spellEnd"/>
                  <w:r w:rsidRPr="00557243">
                    <w:rPr>
                      <w:sz w:val="24"/>
                      <w:szCs w:val="24"/>
                      <w:lang w:val="tr-TR"/>
                    </w:rPr>
                    <w:t xml:space="preserve"> </w:t>
                  </w:r>
                  <w:proofErr w:type="spellStart"/>
                  <w:r w:rsidRPr="00557243">
                    <w:rPr>
                      <w:sz w:val="24"/>
                      <w:szCs w:val="24"/>
                      <w:lang w:val="tr-TR"/>
                    </w:rPr>
                    <w:t>leverage</w:t>
                  </w:r>
                  <w:proofErr w:type="spellEnd"/>
                  <w:r w:rsidRPr="00557243">
                    <w:rPr>
                      <w:sz w:val="24"/>
                      <w:szCs w:val="24"/>
                      <w:lang w:val="tr-TR"/>
                    </w:rPr>
                    <w:t xml:space="preserve"> </w:t>
                  </w:r>
                  <w:proofErr w:type="spellStart"/>
                  <w:r w:rsidRPr="00557243">
                    <w:rPr>
                      <w:sz w:val="24"/>
                      <w:szCs w:val="24"/>
                      <w:lang w:val="tr-TR"/>
                    </w:rPr>
                    <w:t>analysis</w:t>
                  </w:r>
                  <w:proofErr w:type="spellEnd"/>
                </w:p>
              </w:tc>
            </w:tr>
            <w:tr w:rsidR="007E5313" w:rsidRPr="00557243" w14:paraId="65CFD276" w14:textId="77777777" w:rsidTr="00FB2DCE">
              <w:trPr>
                <w:trHeight w:val="478"/>
              </w:trPr>
              <w:tc>
                <w:tcPr>
                  <w:tcW w:w="2273" w:type="dxa"/>
                  <w:tcBorders>
                    <w:left w:val="single" w:sz="6" w:space="0" w:color="000000"/>
                  </w:tcBorders>
                </w:tcPr>
                <w:p w14:paraId="04FA48BA" w14:textId="77777777" w:rsidR="007E5313" w:rsidRPr="00557243" w:rsidRDefault="007E5313" w:rsidP="007E5313">
                  <w:pPr>
                    <w:pStyle w:val="TableParagraph"/>
                    <w:spacing w:line="272" w:lineRule="exact"/>
                    <w:ind w:left="105"/>
                    <w:jc w:val="left"/>
                    <w:rPr>
                      <w:sz w:val="24"/>
                      <w:szCs w:val="24"/>
                      <w:lang w:val="tr-TR"/>
                    </w:rPr>
                  </w:pPr>
                  <w:r w:rsidRPr="00557243">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711CBCCA" w:rsidR="007E5313" w:rsidRPr="00557243" w:rsidRDefault="007E5313" w:rsidP="007E5313">
                  <w:pPr>
                    <w:pStyle w:val="TableParagraph"/>
                    <w:spacing w:line="259" w:lineRule="exact"/>
                    <w:jc w:val="left"/>
                    <w:rPr>
                      <w:sz w:val="24"/>
                      <w:szCs w:val="24"/>
                      <w:lang w:val="tr-TR"/>
                    </w:rPr>
                  </w:pPr>
                  <w:r w:rsidRPr="00557243">
                    <w:rPr>
                      <w:sz w:val="24"/>
                      <w:szCs w:val="24"/>
                      <w:lang w:val="tr-TR"/>
                    </w:rPr>
                    <w:t>Break-</w:t>
                  </w:r>
                  <w:proofErr w:type="spellStart"/>
                  <w:r w:rsidRPr="00557243">
                    <w:rPr>
                      <w:sz w:val="24"/>
                      <w:szCs w:val="24"/>
                      <w:lang w:val="tr-TR"/>
                    </w:rPr>
                    <w:t>even</w:t>
                  </w:r>
                  <w:proofErr w:type="spellEnd"/>
                  <w:r w:rsidRPr="00557243">
                    <w:rPr>
                      <w:sz w:val="24"/>
                      <w:szCs w:val="24"/>
                      <w:lang w:val="tr-TR"/>
                    </w:rPr>
                    <w:t xml:space="preserve"> </w:t>
                  </w:r>
                  <w:proofErr w:type="spellStart"/>
                  <w:r w:rsidRPr="00557243">
                    <w:rPr>
                      <w:sz w:val="24"/>
                      <w:szCs w:val="24"/>
                      <w:lang w:val="tr-TR"/>
                    </w:rPr>
                    <w:t>analysis</w:t>
                  </w:r>
                  <w:proofErr w:type="spellEnd"/>
                  <w:r w:rsidRPr="00557243">
                    <w:rPr>
                      <w:sz w:val="24"/>
                      <w:szCs w:val="24"/>
                      <w:lang w:val="tr-TR"/>
                    </w:rPr>
                    <w:t xml:space="preserve"> </w:t>
                  </w:r>
                  <w:proofErr w:type="spellStart"/>
                  <w:r w:rsidRPr="00557243">
                    <w:rPr>
                      <w:sz w:val="24"/>
                      <w:szCs w:val="24"/>
                      <w:lang w:val="tr-TR"/>
                    </w:rPr>
                    <w:t>and</w:t>
                  </w:r>
                  <w:proofErr w:type="spellEnd"/>
                  <w:r w:rsidRPr="00557243">
                    <w:rPr>
                      <w:sz w:val="24"/>
                      <w:szCs w:val="24"/>
                      <w:lang w:val="tr-TR"/>
                    </w:rPr>
                    <w:t xml:space="preserve"> </w:t>
                  </w:r>
                  <w:proofErr w:type="spellStart"/>
                  <w:r w:rsidRPr="00557243">
                    <w:rPr>
                      <w:sz w:val="24"/>
                      <w:szCs w:val="24"/>
                      <w:lang w:val="tr-TR"/>
                    </w:rPr>
                    <w:t>leverage</w:t>
                  </w:r>
                  <w:proofErr w:type="spellEnd"/>
                  <w:r w:rsidRPr="00557243">
                    <w:rPr>
                      <w:sz w:val="24"/>
                      <w:szCs w:val="24"/>
                      <w:lang w:val="tr-TR"/>
                    </w:rPr>
                    <w:t xml:space="preserve"> </w:t>
                  </w:r>
                  <w:proofErr w:type="spellStart"/>
                  <w:r w:rsidRPr="00557243">
                    <w:rPr>
                      <w:sz w:val="24"/>
                      <w:szCs w:val="24"/>
                      <w:lang w:val="tr-TR"/>
                    </w:rPr>
                    <w:t>analysis</w:t>
                  </w:r>
                  <w:proofErr w:type="spellEnd"/>
                </w:p>
              </w:tc>
            </w:tr>
            <w:tr w:rsidR="007E5313" w:rsidRPr="00557243" w14:paraId="694F8225" w14:textId="77777777" w:rsidTr="00FB2DCE">
              <w:trPr>
                <w:trHeight w:val="478"/>
              </w:trPr>
              <w:tc>
                <w:tcPr>
                  <w:tcW w:w="2273" w:type="dxa"/>
                  <w:tcBorders>
                    <w:left w:val="single" w:sz="6" w:space="0" w:color="000000"/>
                  </w:tcBorders>
                </w:tcPr>
                <w:p w14:paraId="70C9E5E3" w14:textId="77777777" w:rsidR="007E5313" w:rsidRPr="00557243" w:rsidRDefault="007E5313" w:rsidP="007E5313">
                  <w:pPr>
                    <w:pStyle w:val="TableParagraph"/>
                    <w:spacing w:line="256" w:lineRule="exact"/>
                    <w:ind w:left="105"/>
                    <w:jc w:val="left"/>
                    <w:rPr>
                      <w:sz w:val="24"/>
                      <w:szCs w:val="24"/>
                      <w:lang w:val="tr-TR"/>
                    </w:rPr>
                  </w:pPr>
                  <w:r w:rsidRPr="00557243">
                    <w:rPr>
                      <w:sz w:val="24"/>
                      <w:szCs w:val="24"/>
                      <w:lang w:val="tr-TR"/>
                    </w:rPr>
                    <w:lastRenderedPageBreak/>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1A734DE9" w:rsidR="007E5313" w:rsidRPr="00557243" w:rsidRDefault="007E5313" w:rsidP="007E5313">
                  <w:pPr>
                    <w:pStyle w:val="TableParagraph"/>
                    <w:spacing w:line="256" w:lineRule="exact"/>
                    <w:jc w:val="left"/>
                    <w:rPr>
                      <w:sz w:val="24"/>
                      <w:szCs w:val="24"/>
                      <w:lang w:val="tr-TR"/>
                    </w:rPr>
                  </w:pPr>
                  <w:r w:rsidRPr="00557243">
                    <w:rPr>
                      <w:sz w:val="24"/>
                      <w:szCs w:val="24"/>
                      <w:lang w:val="tr-TR"/>
                    </w:rPr>
                    <w:t xml:space="preserve">Financial </w:t>
                  </w:r>
                  <w:proofErr w:type="spellStart"/>
                  <w:r w:rsidRPr="00557243">
                    <w:rPr>
                      <w:sz w:val="24"/>
                      <w:szCs w:val="24"/>
                      <w:lang w:val="tr-TR"/>
                    </w:rPr>
                    <w:t>planning</w:t>
                  </w:r>
                  <w:proofErr w:type="spellEnd"/>
                  <w:r w:rsidRPr="00557243">
                    <w:rPr>
                      <w:sz w:val="24"/>
                      <w:szCs w:val="24"/>
                      <w:lang w:val="tr-TR"/>
                    </w:rPr>
                    <w:t xml:space="preserve"> </w:t>
                  </w:r>
                  <w:proofErr w:type="spellStart"/>
                  <w:r w:rsidRPr="00557243">
                    <w:rPr>
                      <w:sz w:val="24"/>
                      <w:szCs w:val="24"/>
                      <w:lang w:val="tr-TR"/>
                    </w:rPr>
                    <w:t>and</w:t>
                  </w:r>
                  <w:proofErr w:type="spellEnd"/>
                  <w:r w:rsidRPr="00557243">
                    <w:rPr>
                      <w:sz w:val="24"/>
                      <w:szCs w:val="24"/>
                      <w:lang w:val="tr-TR"/>
                    </w:rPr>
                    <w:t xml:space="preserve"> </w:t>
                  </w:r>
                  <w:proofErr w:type="spellStart"/>
                  <w:r w:rsidRPr="00557243">
                    <w:rPr>
                      <w:sz w:val="24"/>
                      <w:szCs w:val="24"/>
                      <w:lang w:val="tr-TR"/>
                    </w:rPr>
                    <w:t>budgets</w:t>
                  </w:r>
                  <w:proofErr w:type="spellEnd"/>
                </w:p>
              </w:tc>
            </w:tr>
            <w:tr w:rsidR="007E5313" w:rsidRPr="00557243" w14:paraId="17D27B07" w14:textId="77777777" w:rsidTr="00FB2DCE">
              <w:trPr>
                <w:trHeight w:val="478"/>
              </w:trPr>
              <w:tc>
                <w:tcPr>
                  <w:tcW w:w="2273" w:type="dxa"/>
                  <w:tcBorders>
                    <w:left w:val="single" w:sz="6" w:space="0" w:color="000000"/>
                  </w:tcBorders>
                </w:tcPr>
                <w:p w14:paraId="2A40B4C9" w14:textId="2498ABDA" w:rsidR="007E5313" w:rsidRPr="00557243" w:rsidRDefault="00A92F6D" w:rsidP="007E5313">
                  <w:pPr>
                    <w:pStyle w:val="TableParagraph"/>
                    <w:spacing w:line="273" w:lineRule="exact"/>
                    <w:ind w:left="105"/>
                    <w:jc w:val="left"/>
                    <w:rPr>
                      <w:sz w:val="24"/>
                      <w:szCs w:val="24"/>
                      <w:lang w:val="tr-TR"/>
                    </w:rPr>
                  </w:pPr>
                  <w:r w:rsidRPr="00557243">
                    <w:rPr>
                      <w:sz w:val="24"/>
                      <w:szCs w:val="24"/>
                      <w:lang w:val="tr-TR"/>
                    </w:rPr>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08FF88D8" w:rsidR="007E5313" w:rsidRPr="00557243" w:rsidRDefault="007E5313" w:rsidP="007E5313">
                  <w:pPr>
                    <w:pStyle w:val="TableParagraph"/>
                    <w:spacing w:line="276" w:lineRule="exact"/>
                    <w:ind w:right="547"/>
                    <w:jc w:val="left"/>
                    <w:rPr>
                      <w:sz w:val="24"/>
                      <w:szCs w:val="24"/>
                      <w:lang w:val="tr-TR"/>
                    </w:rPr>
                  </w:pPr>
                  <w:r w:rsidRPr="00557243">
                    <w:rPr>
                      <w:sz w:val="24"/>
                      <w:szCs w:val="24"/>
                      <w:lang w:val="tr-TR"/>
                    </w:rPr>
                    <w:t xml:space="preserve">Financial </w:t>
                  </w:r>
                  <w:proofErr w:type="spellStart"/>
                  <w:r w:rsidRPr="00557243">
                    <w:rPr>
                      <w:sz w:val="24"/>
                      <w:szCs w:val="24"/>
                      <w:lang w:val="tr-TR"/>
                    </w:rPr>
                    <w:t>planning</w:t>
                  </w:r>
                  <w:proofErr w:type="spellEnd"/>
                  <w:r w:rsidRPr="00557243">
                    <w:rPr>
                      <w:sz w:val="24"/>
                      <w:szCs w:val="24"/>
                      <w:lang w:val="tr-TR"/>
                    </w:rPr>
                    <w:t xml:space="preserve"> </w:t>
                  </w:r>
                  <w:proofErr w:type="spellStart"/>
                  <w:r w:rsidRPr="00557243">
                    <w:rPr>
                      <w:sz w:val="24"/>
                      <w:szCs w:val="24"/>
                      <w:lang w:val="tr-TR"/>
                    </w:rPr>
                    <w:t>and</w:t>
                  </w:r>
                  <w:proofErr w:type="spellEnd"/>
                  <w:r w:rsidRPr="00557243">
                    <w:rPr>
                      <w:sz w:val="24"/>
                      <w:szCs w:val="24"/>
                      <w:lang w:val="tr-TR"/>
                    </w:rPr>
                    <w:t xml:space="preserve"> </w:t>
                  </w:r>
                  <w:proofErr w:type="spellStart"/>
                  <w:r w:rsidRPr="00557243">
                    <w:rPr>
                      <w:sz w:val="24"/>
                      <w:szCs w:val="24"/>
                      <w:lang w:val="tr-TR"/>
                    </w:rPr>
                    <w:t>budgets</w:t>
                  </w:r>
                  <w:proofErr w:type="spellEnd"/>
                </w:p>
              </w:tc>
            </w:tr>
            <w:tr w:rsidR="007E5313" w:rsidRPr="00557243" w14:paraId="25BD4CD0" w14:textId="77777777" w:rsidTr="00FB2DCE">
              <w:trPr>
                <w:trHeight w:val="478"/>
              </w:trPr>
              <w:tc>
                <w:tcPr>
                  <w:tcW w:w="2273" w:type="dxa"/>
                  <w:tcBorders>
                    <w:left w:val="single" w:sz="6" w:space="0" w:color="000000"/>
                  </w:tcBorders>
                </w:tcPr>
                <w:p w14:paraId="00C68234" w14:textId="77777777" w:rsidR="007E5313" w:rsidRPr="00557243" w:rsidRDefault="007E5313" w:rsidP="007E5313">
                  <w:pPr>
                    <w:pStyle w:val="TableParagraph"/>
                    <w:spacing w:line="272" w:lineRule="exact"/>
                    <w:ind w:left="105"/>
                    <w:jc w:val="left"/>
                    <w:rPr>
                      <w:sz w:val="24"/>
                      <w:szCs w:val="24"/>
                      <w:lang w:val="tr-TR"/>
                    </w:rPr>
                  </w:pPr>
                  <w:r w:rsidRPr="00557243">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4B6BBA96" w:rsidR="007E5313" w:rsidRPr="00557243" w:rsidRDefault="007E5313" w:rsidP="007E5313">
                  <w:pPr>
                    <w:pStyle w:val="TableParagraph"/>
                    <w:spacing w:line="259" w:lineRule="exact"/>
                    <w:jc w:val="left"/>
                    <w:rPr>
                      <w:sz w:val="24"/>
                      <w:szCs w:val="24"/>
                      <w:lang w:val="tr-TR"/>
                    </w:rPr>
                  </w:pPr>
                  <w:proofErr w:type="spellStart"/>
                  <w:r w:rsidRPr="00557243">
                    <w:rPr>
                      <w:sz w:val="24"/>
                      <w:szCs w:val="24"/>
                      <w:lang w:val="tr-TR"/>
                    </w:rPr>
                    <w:t>Working</w:t>
                  </w:r>
                  <w:proofErr w:type="spellEnd"/>
                  <w:r w:rsidRPr="00557243">
                    <w:rPr>
                      <w:sz w:val="24"/>
                      <w:szCs w:val="24"/>
                      <w:lang w:val="tr-TR"/>
                    </w:rPr>
                    <w:t xml:space="preserve"> </w:t>
                  </w:r>
                  <w:proofErr w:type="spellStart"/>
                  <w:r w:rsidRPr="00557243">
                    <w:rPr>
                      <w:sz w:val="24"/>
                      <w:szCs w:val="24"/>
                      <w:lang w:val="tr-TR"/>
                    </w:rPr>
                    <w:t>capital</w:t>
                  </w:r>
                  <w:proofErr w:type="spellEnd"/>
                  <w:r w:rsidRPr="00557243">
                    <w:rPr>
                      <w:sz w:val="24"/>
                      <w:szCs w:val="24"/>
                      <w:lang w:val="tr-TR"/>
                    </w:rPr>
                    <w:t xml:space="preserve"> </w:t>
                  </w:r>
                  <w:proofErr w:type="spellStart"/>
                  <w:r w:rsidRPr="00557243">
                    <w:rPr>
                      <w:sz w:val="24"/>
                      <w:szCs w:val="24"/>
                      <w:lang w:val="tr-TR"/>
                    </w:rPr>
                    <w:t>management</w:t>
                  </w:r>
                  <w:proofErr w:type="spellEnd"/>
                </w:p>
              </w:tc>
            </w:tr>
            <w:tr w:rsidR="007E5313" w:rsidRPr="00557243" w14:paraId="575699F4" w14:textId="77777777" w:rsidTr="00FB2DCE">
              <w:trPr>
                <w:trHeight w:val="478"/>
              </w:trPr>
              <w:tc>
                <w:tcPr>
                  <w:tcW w:w="2273" w:type="dxa"/>
                  <w:tcBorders>
                    <w:left w:val="single" w:sz="6" w:space="0" w:color="000000"/>
                  </w:tcBorders>
                </w:tcPr>
                <w:p w14:paraId="6A388E11" w14:textId="77777777" w:rsidR="007E5313" w:rsidRPr="00557243" w:rsidRDefault="007E5313" w:rsidP="007E5313">
                  <w:pPr>
                    <w:pStyle w:val="TableParagraph"/>
                    <w:spacing w:line="272" w:lineRule="exact"/>
                    <w:ind w:left="105"/>
                    <w:jc w:val="left"/>
                    <w:rPr>
                      <w:sz w:val="24"/>
                      <w:szCs w:val="24"/>
                      <w:lang w:val="tr-TR"/>
                    </w:rPr>
                  </w:pPr>
                  <w:r w:rsidRPr="00557243">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5E2BEFE2" w:rsidR="007E5313" w:rsidRPr="00557243" w:rsidRDefault="007E5313" w:rsidP="007E5313">
                  <w:pPr>
                    <w:pStyle w:val="TableParagraph"/>
                    <w:spacing w:line="261" w:lineRule="exact"/>
                    <w:jc w:val="left"/>
                    <w:rPr>
                      <w:sz w:val="24"/>
                      <w:szCs w:val="24"/>
                      <w:lang w:val="tr-TR"/>
                    </w:rPr>
                  </w:pPr>
                  <w:proofErr w:type="spellStart"/>
                  <w:r w:rsidRPr="00557243">
                    <w:rPr>
                      <w:sz w:val="24"/>
                      <w:szCs w:val="24"/>
                      <w:lang w:val="tr-TR"/>
                    </w:rPr>
                    <w:t>Working</w:t>
                  </w:r>
                  <w:proofErr w:type="spellEnd"/>
                  <w:r w:rsidRPr="00557243">
                    <w:rPr>
                      <w:sz w:val="24"/>
                      <w:szCs w:val="24"/>
                      <w:lang w:val="tr-TR"/>
                    </w:rPr>
                    <w:t xml:space="preserve"> </w:t>
                  </w:r>
                  <w:proofErr w:type="spellStart"/>
                  <w:r w:rsidRPr="00557243">
                    <w:rPr>
                      <w:sz w:val="24"/>
                      <w:szCs w:val="24"/>
                      <w:lang w:val="tr-TR"/>
                    </w:rPr>
                    <w:t>capital</w:t>
                  </w:r>
                  <w:proofErr w:type="spellEnd"/>
                  <w:r w:rsidRPr="00557243">
                    <w:rPr>
                      <w:sz w:val="24"/>
                      <w:szCs w:val="24"/>
                      <w:lang w:val="tr-TR"/>
                    </w:rPr>
                    <w:t xml:space="preserve"> </w:t>
                  </w:r>
                  <w:proofErr w:type="spellStart"/>
                  <w:r w:rsidRPr="00557243">
                    <w:rPr>
                      <w:sz w:val="24"/>
                      <w:szCs w:val="24"/>
                      <w:lang w:val="tr-TR"/>
                    </w:rPr>
                    <w:t>management</w:t>
                  </w:r>
                  <w:proofErr w:type="spellEnd"/>
                </w:p>
              </w:tc>
            </w:tr>
            <w:tr w:rsidR="007E5313" w:rsidRPr="00557243" w14:paraId="2E439780" w14:textId="77777777" w:rsidTr="00FB2DCE">
              <w:trPr>
                <w:trHeight w:val="478"/>
              </w:trPr>
              <w:tc>
                <w:tcPr>
                  <w:tcW w:w="2273" w:type="dxa"/>
                  <w:tcBorders>
                    <w:left w:val="single" w:sz="6" w:space="0" w:color="000000"/>
                  </w:tcBorders>
                </w:tcPr>
                <w:p w14:paraId="305D064D" w14:textId="77777777" w:rsidR="007E5313" w:rsidRPr="00557243" w:rsidRDefault="007E5313" w:rsidP="007E5313">
                  <w:pPr>
                    <w:pStyle w:val="TableParagraph"/>
                    <w:spacing w:line="272" w:lineRule="exact"/>
                    <w:ind w:left="105"/>
                    <w:jc w:val="left"/>
                    <w:rPr>
                      <w:sz w:val="24"/>
                      <w:szCs w:val="24"/>
                      <w:lang w:val="tr-TR"/>
                    </w:rPr>
                  </w:pPr>
                  <w:r w:rsidRPr="00557243">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38A5967C" w:rsidR="007E5313" w:rsidRPr="00557243" w:rsidRDefault="007E5313" w:rsidP="007E5313">
                  <w:pPr>
                    <w:pStyle w:val="TableParagraph"/>
                    <w:spacing w:line="261" w:lineRule="exact"/>
                    <w:jc w:val="left"/>
                    <w:rPr>
                      <w:sz w:val="24"/>
                      <w:szCs w:val="24"/>
                      <w:lang w:val="tr-TR"/>
                    </w:rPr>
                  </w:pPr>
                  <w:proofErr w:type="spellStart"/>
                  <w:r w:rsidRPr="00557243">
                    <w:rPr>
                      <w:sz w:val="24"/>
                      <w:szCs w:val="24"/>
                      <w:lang w:val="tr-TR"/>
                    </w:rPr>
                    <w:t>Short-term</w:t>
                  </w:r>
                  <w:proofErr w:type="spellEnd"/>
                  <w:r w:rsidRPr="00557243">
                    <w:rPr>
                      <w:sz w:val="24"/>
                      <w:szCs w:val="24"/>
                      <w:lang w:val="tr-TR"/>
                    </w:rPr>
                    <w:t xml:space="preserve"> </w:t>
                  </w:r>
                  <w:proofErr w:type="spellStart"/>
                  <w:r w:rsidRPr="00557243">
                    <w:rPr>
                      <w:sz w:val="24"/>
                      <w:szCs w:val="24"/>
                      <w:lang w:val="tr-TR"/>
                    </w:rPr>
                    <w:t>financing</w:t>
                  </w:r>
                  <w:proofErr w:type="spellEnd"/>
                  <w:r w:rsidRPr="00557243">
                    <w:rPr>
                      <w:sz w:val="24"/>
                      <w:szCs w:val="24"/>
                      <w:lang w:val="tr-TR"/>
                    </w:rPr>
                    <w:t xml:space="preserve"> </w:t>
                  </w:r>
                  <w:proofErr w:type="spellStart"/>
                  <w:r w:rsidRPr="00557243">
                    <w:rPr>
                      <w:sz w:val="24"/>
                      <w:szCs w:val="24"/>
                      <w:lang w:val="tr-TR"/>
                    </w:rPr>
                    <w:t>instruments</w:t>
                  </w:r>
                  <w:proofErr w:type="spellEnd"/>
                </w:p>
              </w:tc>
            </w:tr>
          </w:tbl>
          <w:p w14:paraId="7270EBF4" w14:textId="77777777" w:rsidR="004A56D5" w:rsidRPr="00FF4A99" w:rsidRDefault="004A56D5" w:rsidP="00E5606A">
            <w:pPr>
              <w:jc w:val="both"/>
              <w:rPr>
                <w:rFonts w:ascii="Times New Roman" w:hAnsi="Times New Roman"/>
                <w:color w:val="000000"/>
                <w:szCs w:val="20"/>
              </w:rPr>
            </w:pPr>
            <w:bookmarkStart w:id="0" w:name="_GoBack"/>
            <w:bookmarkEnd w:id="0"/>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557243" w14:paraId="4927599B" w14:textId="77777777" w:rsidTr="001E4193">
              <w:trPr>
                <w:trHeight w:val="300"/>
              </w:trPr>
              <w:tc>
                <w:tcPr>
                  <w:tcW w:w="11107" w:type="dxa"/>
                  <w:tcBorders>
                    <w:left w:val="single" w:sz="6" w:space="0" w:color="000000"/>
                  </w:tcBorders>
                </w:tcPr>
                <w:p w14:paraId="367888DD" w14:textId="5CF1C4AC" w:rsidR="001E4193" w:rsidRPr="00557243" w:rsidRDefault="001E4193" w:rsidP="00A92F6D">
                  <w:pPr>
                    <w:pStyle w:val="TableParagraph"/>
                    <w:spacing w:line="273" w:lineRule="exact"/>
                    <w:ind w:left="3396" w:right="3388"/>
                    <w:rPr>
                      <w:b/>
                      <w:sz w:val="20"/>
                      <w:szCs w:val="20"/>
                      <w:lang w:val="tr-TR"/>
                    </w:rPr>
                  </w:pPr>
                  <w:proofErr w:type="spellStart"/>
                  <w:r w:rsidRPr="00557243">
                    <w:rPr>
                      <w:b/>
                      <w:sz w:val="20"/>
                      <w:szCs w:val="20"/>
                      <w:lang w:val="tr-TR"/>
                    </w:rPr>
                    <w:t>Competencies</w:t>
                  </w:r>
                  <w:proofErr w:type="spellEnd"/>
                </w:p>
              </w:tc>
            </w:tr>
            <w:tr w:rsidR="001E4193" w:rsidRPr="00557243" w14:paraId="37B3D1FA" w14:textId="77777777" w:rsidTr="001E4193">
              <w:trPr>
                <w:trHeight w:val="551"/>
              </w:trPr>
              <w:tc>
                <w:tcPr>
                  <w:tcW w:w="11107" w:type="dxa"/>
                  <w:tcBorders>
                    <w:left w:val="single" w:sz="6" w:space="0" w:color="000000"/>
                  </w:tcBorders>
                </w:tcPr>
                <w:p w14:paraId="0009424F" w14:textId="77777777" w:rsidR="00904685" w:rsidRPr="00557243" w:rsidRDefault="00904685" w:rsidP="00292BA0">
                  <w:pPr>
                    <w:pStyle w:val="TableParagraph"/>
                    <w:spacing w:line="259" w:lineRule="exact"/>
                    <w:ind w:left="105"/>
                    <w:jc w:val="left"/>
                    <w:rPr>
                      <w:sz w:val="20"/>
                      <w:szCs w:val="20"/>
                      <w:lang w:eastAsia="tr-TR" w:bidi="tr-TR"/>
                    </w:rPr>
                  </w:pPr>
                </w:p>
                <w:p w14:paraId="5F45B95D" w14:textId="7435FEEA" w:rsidR="00D01C92" w:rsidRPr="00557243" w:rsidRDefault="00D01C92" w:rsidP="00D01C92">
                  <w:pPr>
                    <w:rPr>
                      <w:rFonts w:ascii="Times New Roman" w:eastAsia="Times New Roman" w:hAnsi="Times New Roman" w:cs="Times New Roman"/>
                      <w:sz w:val="20"/>
                      <w:szCs w:val="20"/>
                      <w:lang w:eastAsia="tr-TR" w:bidi="tr-TR"/>
                    </w:rPr>
                  </w:pPr>
                  <w:r w:rsidRPr="00557243">
                    <w:rPr>
                      <w:rFonts w:ascii="Times New Roman" w:eastAsia="Times New Roman" w:hAnsi="Times New Roman" w:cs="Times New Roman"/>
                      <w:sz w:val="20"/>
                      <w:szCs w:val="20"/>
                      <w:lang w:eastAsia="tr-TR" w:bidi="tr-TR"/>
                    </w:rPr>
                    <w:t>Students are expected to understand the main topics of this course and use it in their fields and applications.</w:t>
                  </w:r>
                </w:p>
                <w:p w14:paraId="05A57630" w14:textId="0390A63A" w:rsidR="00904685" w:rsidRPr="00557243" w:rsidRDefault="00904685" w:rsidP="00292BA0">
                  <w:pPr>
                    <w:pStyle w:val="TableParagraph"/>
                    <w:spacing w:line="259" w:lineRule="exact"/>
                    <w:ind w:left="105"/>
                    <w:jc w:val="left"/>
                    <w:rPr>
                      <w:sz w:val="20"/>
                      <w:szCs w:val="20"/>
                      <w:lang w:eastAsia="tr-TR" w:bidi="tr-TR"/>
                    </w:rPr>
                  </w:pPr>
                </w:p>
              </w:tc>
            </w:tr>
            <w:tr w:rsidR="001E4193" w:rsidRPr="00557243" w14:paraId="5CBE7C9F" w14:textId="77777777" w:rsidTr="001E4193">
              <w:trPr>
                <w:trHeight w:val="275"/>
              </w:trPr>
              <w:tc>
                <w:tcPr>
                  <w:tcW w:w="11107" w:type="dxa"/>
                  <w:tcBorders>
                    <w:left w:val="single" w:sz="6" w:space="0" w:color="000000"/>
                  </w:tcBorders>
                </w:tcPr>
                <w:p w14:paraId="088B22B0" w14:textId="2E414889" w:rsidR="001E4193" w:rsidRPr="00557243" w:rsidRDefault="00A92F6D" w:rsidP="00292BA0">
                  <w:pPr>
                    <w:pStyle w:val="TableParagraph"/>
                    <w:spacing w:line="256" w:lineRule="exact"/>
                    <w:ind w:left="3396" w:right="3386"/>
                    <w:rPr>
                      <w:b/>
                      <w:sz w:val="20"/>
                      <w:szCs w:val="20"/>
                      <w:lang w:eastAsia="tr-TR" w:bidi="tr-TR"/>
                    </w:rPr>
                  </w:pPr>
                  <w:r w:rsidRPr="00557243">
                    <w:rPr>
                      <w:b/>
                      <w:sz w:val="20"/>
                      <w:szCs w:val="20"/>
                      <w:lang w:eastAsia="tr-TR" w:bidi="tr-TR"/>
                    </w:rPr>
                    <w:t>References</w:t>
                  </w:r>
                </w:p>
              </w:tc>
            </w:tr>
            <w:tr w:rsidR="001E4193" w:rsidRPr="00557243" w14:paraId="640BAEE7" w14:textId="77777777" w:rsidTr="001E4193">
              <w:trPr>
                <w:trHeight w:val="551"/>
              </w:trPr>
              <w:tc>
                <w:tcPr>
                  <w:tcW w:w="11107" w:type="dxa"/>
                  <w:tcBorders>
                    <w:left w:val="single" w:sz="6" w:space="0" w:color="000000"/>
                  </w:tcBorders>
                </w:tcPr>
                <w:p w14:paraId="73AEAD22" w14:textId="77777777" w:rsidR="007E5313" w:rsidRPr="00557243" w:rsidRDefault="007E5313" w:rsidP="007E5313">
                  <w:pPr>
                    <w:rPr>
                      <w:rFonts w:ascii="Times New Roman" w:eastAsia="Times New Roman" w:hAnsi="Times New Roman" w:cs="Times New Roman"/>
                      <w:b/>
                      <w:bCs/>
                      <w:sz w:val="20"/>
                      <w:szCs w:val="20"/>
                      <w:lang w:eastAsia="tr-TR" w:bidi="tr-TR"/>
                    </w:rPr>
                  </w:pPr>
                  <w:proofErr w:type="spellStart"/>
                  <w:r w:rsidRPr="00557243">
                    <w:rPr>
                      <w:rFonts w:ascii="Times New Roman" w:eastAsia="Times New Roman" w:hAnsi="Times New Roman" w:cs="Times New Roman"/>
                      <w:sz w:val="20"/>
                      <w:szCs w:val="20"/>
                      <w:lang w:eastAsia="tr-TR" w:bidi="tr-TR"/>
                    </w:rPr>
                    <w:t>Berk</w:t>
                  </w:r>
                  <w:proofErr w:type="spellEnd"/>
                  <w:r w:rsidRPr="00557243">
                    <w:rPr>
                      <w:rFonts w:ascii="Times New Roman" w:eastAsia="Times New Roman" w:hAnsi="Times New Roman" w:cs="Times New Roman"/>
                      <w:sz w:val="20"/>
                      <w:szCs w:val="20"/>
                      <w:lang w:eastAsia="tr-TR" w:bidi="tr-TR"/>
                    </w:rPr>
                    <w:t xml:space="preserve">, N. (2015). </w:t>
                  </w:r>
                  <w:r w:rsidRPr="00557243">
                    <w:rPr>
                      <w:rFonts w:ascii="Times New Roman" w:eastAsia="Times New Roman" w:hAnsi="Times New Roman" w:cs="Times New Roman"/>
                      <w:i/>
                      <w:sz w:val="20"/>
                      <w:szCs w:val="20"/>
                      <w:lang w:eastAsia="tr-TR" w:bidi="tr-TR"/>
                    </w:rPr>
                    <w:t xml:space="preserve">Financial management. </w:t>
                  </w:r>
                  <w:r w:rsidRPr="00557243">
                    <w:rPr>
                      <w:rFonts w:ascii="Times New Roman" w:eastAsia="Times New Roman" w:hAnsi="Times New Roman" w:cs="Times New Roman"/>
                      <w:sz w:val="20"/>
                      <w:szCs w:val="20"/>
                      <w:lang w:eastAsia="tr-TR" w:bidi="tr-TR"/>
                    </w:rPr>
                    <w:t>Turkmen Bookstore, Istanbul.</w:t>
                  </w:r>
                  <w:r w:rsidRPr="00557243">
                    <w:rPr>
                      <w:rFonts w:ascii="Times New Roman" w:eastAsia="Times New Roman" w:hAnsi="Times New Roman" w:cs="Times New Roman"/>
                      <w:b/>
                      <w:bCs/>
                      <w:sz w:val="20"/>
                      <w:szCs w:val="20"/>
                      <w:lang w:eastAsia="tr-TR" w:bidi="tr-TR"/>
                    </w:rPr>
                    <w:t xml:space="preserve">  </w:t>
                  </w:r>
                </w:p>
                <w:p w14:paraId="0F34E32C" w14:textId="77777777" w:rsidR="007E5313" w:rsidRPr="00557243" w:rsidRDefault="007E5313" w:rsidP="007E5313">
                  <w:pPr>
                    <w:rPr>
                      <w:rFonts w:ascii="Times New Roman" w:eastAsia="Times New Roman" w:hAnsi="Times New Roman" w:cs="Times New Roman"/>
                      <w:sz w:val="20"/>
                      <w:szCs w:val="20"/>
                      <w:lang w:eastAsia="tr-TR" w:bidi="tr-TR"/>
                    </w:rPr>
                  </w:pPr>
                  <w:proofErr w:type="spellStart"/>
                  <w:r w:rsidRPr="00557243">
                    <w:rPr>
                      <w:rFonts w:ascii="Times New Roman" w:eastAsia="Times New Roman" w:hAnsi="Times New Roman" w:cs="Times New Roman"/>
                      <w:sz w:val="20"/>
                      <w:szCs w:val="20"/>
                      <w:lang w:eastAsia="tr-TR" w:bidi="tr-TR"/>
                    </w:rPr>
                    <w:t>Ceylan</w:t>
                  </w:r>
                  <w:proofErr w:type="spellEnd"/>
                  <w:r w:rsidRPr="00557243">
                    <w:rPr>
                      <w:rFonts w:ascii="Times New Roman" w:eastAsia="Times New Roman" w:hAnsi="Times New Roman" w:cs="Times New Roman"/>
                      <w:sz w:val="20"/>
                      <w:szCs w:val="20"/>
                      <w:lang w:eastAsia="tr-TR" w:bidi="tr-TR"/>
                    </w:rPr>
                    <w:t xml:space="preserve">, A. &amp; </w:t>
                  </w:r>
                  <w:proofErr w:type="spellStart"/>
                  <w:r w:rsidRPr="00557243">
                    <w:rPr>
                      <w:rFonts w:ascii="Times New Roman" w:eastAsia="Times New Roman" w:hAnsi="Times New Roman" w:cs="Times New Roman"/>
                      <w:sz w:val="20"/>
                      <w:szCs w:val="20"/>
                      <w:lang w:eastAsia="tr-TR" w:bidi="tr-TR"/>
                    </w:rPr>
                    <w:t>Korkmaz</w:t>
                  </w:r>
                  <w:proofErr w:type="spellEnd"/>
                  <w:r w:rsidRPr="00557243">
                    <w:rPr>
                      <w:rFonts w:ascii="Times New Roman" w:eastAsia="Times New Roman" w:hAnsi="Times New Roman" w:cs="Times New Roman"/>
                      <w:sz w:val="20"/>
                      <w:szCs w:val="20"/>
                      <w:lang w:eastAsia="tr-TR" w:bidi="tr-TR"/>
                    </w:rPr>
                    <w:t xml:space="preserve">, T. (2017). </w:t>
                  </w:r>
                  <w:r w:rsidRPr="00557243">
                    <w:rPr>
                      <w:rFonts w:ascii="Times New Roman" w:eastAsia="Times New Roman" w:hAnsi="Times New Roman" w:cs="Times New Roman"/>
                      <w:i/>
                      <w:sz w:val="20"/>
                      <w:szCs w:val="20"/>
                      <w:lang w:eastAsia="tr-TR" w:bidi="tr-TR"/>
                    </w:rPr>
                    <w:t xml:space="preserve">Financial Management in Businesses, </w:t>
                  </w:r>
                  <w:proofErr w:type="spellStart"/>
                  <w:r w:rsidRPr="00557243">
                    <w:rPr>
                      <w:rFonts w:ascii="Times New Roman" w:eastAsia="Times New Roman" w:hAnsi="Times New Roman" w:cs="Times New Roman"/>
                      <w:sz w:val="20"/>
                      <w:szCs w:val="20"/>
                      <w:lang w:eastAsia="tr-TR" w:bidi="tr-TR"/>
                    </w:rPr>
                    <w:t>Ekin</w:t>
                  </w:r>
                  <w:proofErr w:type="spellEnd"/>
                  <w:r w:rsidRPr="00557243">
                    <w:rPr>
                      <w:rFonts w:ascii="Times New Roman" w:eastAsia="Times New Roman" w:hAnsi="Times New Roman" w:cs="Times New Roman"/>
                      <w:sz w:val="20"/>
                      <w:szCs w:val="20"/>
                      <w:lang w:eastAsia="tr-TR" w:bidi="tr-TR"/>
                    </w:rPr>
                    <w:t xml:space="preserve"> Publishing, Bursa.</w:t>
                  </w:r>
                </w:p>
                <w:p w14:paraId="7AFBBF29" w14:textId="77777777" w:rsidR="007E5313" w:rsidRPr="00557243" w:rsidRDefault="007E5313" w:rsidP="007E5313">
                  <w:pPr>
                    <w:rPr>
                      <w:rFonts w:ascii="Times New Roman" w:hAnsi="Times New Roman" w:cs="Times New Roman"/>
                      <w:sz w:val="20"/>
                      <w:szCs w:val="20"/>
                      <w:lang w:val="tr-TR"/>
                    </w:rPr>
                  </w:pPr>
                  <w:r w:rsidRPr="00557243">
                    <w:rPr>
                      <w:rFonts w:ascii="Times New Roman" w:eastAsia="Times New Roman" w:hAnsi="Times New Roman" w:cs="Times New Roman"/>
                      <w:sz w:val="20"/>
                      <w:szCs w:val="20"/>
                      <w:lang w:val="tr-TR" w:eastAsia="tr-TR" w:bidi="tr-TR"/>
                    </w:rPr>
                    <w:t xml:space="preserve">Ceylan, A. &amp; Korkmaz, T. (2017). </w:t>
                  </w:r>
                  <w:r w:rsidRPr="00557243">
                    <w:rPr>
                      <w:rFonts w:ascii="Times New Roman" w:eastAsia="Times New Roman" w:hAnsi="Times New Roman" w:cs="Times New Roman"/>
                      <w:i/>
                      <w:sz w:val="20"/>
                      <w:szCs w:val="20"/>
                      <w:lang w:val="tr-TR" w:eastAsia="tr-TR" w:bidi="tr-TR"/>
                    </w:rPr>
                    <w:t xml:space="preserve">Financial Management Fundamentals, </w:t>
                  </w:r>
                  <w:r w:rsidRPr="00557243">
                    <w:rPr>
                      <w:rFonts w:ascii="Times New Roman" w:eastAsia="Times New Roman" w:hAnsi="Times New Roman" w:cs="Times New Roman"/>
                      <w:sz w:val="20"/>
                      <w:szCs w:val="20"/>
                      <w:lang w:val="tr-TR" w:eastAsia="tr-TR" w:bidi="tr-TR"/>
                    </w:rPr>
                    <w:t>Ekin Publishing, Bursa.</w:t>
                  </w:r>
                </w:p>
                <w:p w14:paraId="12BFD2EE" w14:textId="77777777" w:rsidR="001E4193" w:rsidRPr="00557243" w:rsidRDefault="001E4193" w:rsidP="00292BA0">
                  <w:pPr>
                    <w:pStyle w:val="TableParagraph"/>
                    <w:spacing w:line="276" w:lineRule="exact"/>
                    <w:ind w:left="105"/>
                    <w:jc w:val="left"/>
                    <w:rPr>
                      <w:sz w:val="20"/>
                      <w:szCs w:val="20"/>
                      <w:lang w:val="tr-TR"/>
                    </w:rPr>
                  </w:pPr>
                </w:p>
              </w:tc>
            </w:tr>
            <w:tr w:rsidR="001E4193" w:rsidRPr="00557243" w14:paraId="099C1026" w14:textId="77777777" w:rsidTr="001E4193">
              <w:trPr>
                <w:trHeight w:val="275"/>
              </w:trPr>
              <w:tc>
                <w:tcPr>
                  <w:tcW w:w="11107" w:type="dxa"/>
                  <w:tcBorders>
                    <w:left w:val="single" w:sz="6" w:space="0" w:color="000000"/>
                  </w:tcBorders>
                </w:tcPr>
                <w:p w14:paraId="2F41C7D5" w14:textId="1399AE7D" w:rsidR="001E4193" w:rsidRPr="00557243" w:rsidRDefault="00A92F6D" w:rsidP="00292BA0">
                  <w:pPr>
                    <w:pStyle w:val="TableParagraph"/>
                    <w:spacing w:line="255" w:lineRule="exact"/>
                    <w:ind w:left="3396" w:right="3392"/>
                    <w:rPr>
                      <w:b/>
                      <w:sz w:val="20"/>
                      <w:szCs w:val="20"/>
                      <w:lang w:val="tr-TR"/>
                    </w:rPr>
                  </w:pPr>
                  <w:proofErr w:type="spellStart"/>
                  <w:r w:rsidRPr="00557243">
                    <w:rPr>
                      <w:b/>
                      <w:sz w:val="20"/>
                      <w:szCs w:val="20"/>
                      <w:lang w:val="tr-TR"/>
                    </w:rPr>
                    <w:t>Assessment</w:t>
                  </w:r>
                  <w:proofErr w:type="spellEnd"/>
                  <w:r w:rsidRPr="00557243">
                    <w:rPr>
                      <w:b/>
                      <w:sz w:val="20"/>
                      <w:szCs w:val="20"/>
                      <w:lang w:val="tr-TR"/>
                    </w:rPr>
                    <w:t xml:space="preserve"> </w:t>
                  </w:r>
                  <w:proofErr w:type="spellStart"/>
                  <w:r w:rsidRPr="00557243">
                    <w:rPr>
                      <w:b/>
                      <w:sz w:val="20"/>
                      <w:szCs w:val="20"/>
                      <w:lang w:val="tr-TR"/>
                    </w:rPr>
                    <w:t>System</w:t>
                  </w:r>
                  <w:proofErr w:type="spellEnd"/>
                </w:p>
              </w:tc>
            </w:tr>
            <w:tr w:rsidR="001E4193" w:rsidRPr="00557243" w14:paraId="5CD836F3" w14:textId="77777777" w:rsidTr="001E4193">
              <w:trPr>
                <w:trHeight w:val="830"/>
              </w:trPr>
              <w:tc>
                <w:tcPr>
                  <w:tcW w:w="11107" w:type="dxa"/>
                  <w:tcBorders>
                    <w:left w:val="single" w:sz="6" w:space="0" w:color="000000"/>
                  </w:tcBorders>
                </w:tcPr>
                <w:p w14:paraId="31C92BE9" w14:textId="77777777" w:rsidR="00904685" w:rsidRPr="00557243" w:rsidRDefault="00904685" w:rsidP="00292BA0">
                  <w:pPr>
                    <w:pStyle w:val="TableParagraph"/>
                    <w:spacing w:before="1" w:line="261" w:lineRule="exact"/>
                    <w:ind w:left="105"/>
                    <w:jc w:val="left"/>
                    <w:rPr>
                      <w:sz w:val="20"/>
                      <w:szCs w:val="20"/>
                    </w:rPr>
                  </w:pPr>
                </w:p>
                <w:p w14:paraId="43242625" w14:textId="1D716885" w:rsidR="001E4193" w:rsidRPr="00557243" w:rsidRDefault="004A56D5" w:rsidP="002912A4">
                  <w:pPr>
                    <w:pStyle w:val="TableParagraph"/>
                    <w:spacing w:before="1" w:line="261" w:lineRule="exact"/>
                    <w:ind w:left="105"/>
                    <w:jc w:val="left"/>
                    <w:rPr>
                      <w:b/>
                      <w:sz w:val="20"/>
                      <w:szCs w:val="20"/>
                      <w:lang w:val="tr-TR"/>
                    </w:rPr>
                  </w:pPr>
                  <w:proofErr w:type="spellStart"/>
                  <w:r w:rsidRPr="00557243">
                    <w:rPr>
                      <w:sz w:val="20"/>
                      <w:szCs w:val="20"/>
                      <w:lang w:val="tr-TR"/>
                    </w:rPr>
                    <w:t>It</w:t>
                  </w:r>
                  <w:proofErr w:type="spellEnd"/>
                  <w:r w:rsidRPr="00557243">
                    <w:rPr>
                      <w:sz w:val="20"/>
                      <w:szCs w:val="20"/>
                      <w:lang w:val="tr-TR"/>
                    </w:rPr>
                    <w:t xml:space="preserve"> is </w:t>
                  </w:r>
                  <w:proofErr w:type="spellStart"/>
                  <w:r w:rsidRPr="00557243">
                    <w:rPr>
                      <w:sz w:val="20"/>
                      <w:szCs w:val="20"/>
                      <w:lang w:val="tr-TR"/>
                    </w:rPr>
                    <w:t>stated</w:t>
                  </w:r>
                  <w:proofErr w:type="spellEnd"/>
                  <w:r w:rsidRPr="00557243">
                    <w:rPr>
                      <w:sz w:val="20"/>
                      <w:szCs w:val="20"/>
                      <w:lang w:val="tr-TR"/>
                    </w:rPr>
                    <w:t xml:space="preserve"> in </w:t>
                  </w:r>
                  <w:proofErr w:type="spellStart"/>
                  <w:r w:rsidRPr="00557243">
                    <w:rPr>
                      <w:sz w:val="20"/>
                      <w:szCs w:val="20"/>
                      <w:lang w:val="tr-TR"/>
                    </w:rPr>
                    <w:t>the</w:t>
                  </w:r>
                  <w:proofErr w:type="spellEnd"/>
                  <w:r w:rsidRPr="00557243">
                    <w:rPr>
                      <w:sz w:val="20"/>
                      <w:szCs w:val="20"/>
                      <w:lang w:val="tr-TR"/>
                    </w:rPr>
                    <w:t xml:space="preserve"> </w:t>
                  </w:r>
                  <w:proofErr w:type="spellStart"/>
                  <w:r w:rsidRPr="00557243">
                    <w:rPr>
                      <w:sz w:val="20"/>
                      <w:szCs w:val="20"/>
                      <w:lang w:val="tr-TR"/>
                    </w:rPr>
                    <w:t>syllabus</w:t>
                  </w:r>
                  <w:proofErr w:type="spellEnd"/>
                  <w:r w:rsidRPr="00557243">
                    <w:rPr>
                      <w:sz w:val="20"/>
                      <w:szCs w:val="20"/>
                      <w:lang w:val="tr-TR"/>
                    </w:rPr>
                    <w:t xml:space="preserve"> at </w:t>
                  </w:r>
                  <w:proofErr w:type="spellStart"/>
                  <w:r w:rsidRPr="00557243">
                    <w:rPr>
                      <w:sz w:val="20"/>
                      <w:szCs w:val="20"/>
                      <w:lang w:val="tr-TR"/>
                    </w:rPr>
                    <w:t>the</w:t>
                  </w:r>
                  <w:proofErr w:type="spellEnd"/>
                  <w:r w:rsidRPr="00557243">
                    <w:rPr>
                      <w:sz w:val="20"/>
                      <w:szCs w:val="20"/>
                      <w:lang w:val="tr-TR"/>
                    </w:rPr>
                    <w:t xml:space="preserve"> </w:t>
                  </w:r>
                  <w:proofErr w:type="spellStart"/>
                  <w:r w:rsidRPr="00557243">
                    <w:rPr>
                      <w:sz w:val="20"/>
                      <w:szCs w:val="20"/>
                      <w:lang w:val="tr-TR"/>
                    </w:rPr>
                    <w:t>beginning</w:t>
                  </w:r>
                  <w:proofErr w:type="spellEnd"/>
                  <w:r w:rsidRPr="00557243">
                    <w:rPr>
                      <w:sz w:val="20"/>
                      <w:szCs w:val="20"/>
                      <w:lang w:val="tr-TR"/>
                    </w:rPr>
                    <w:t xml:space="preserve"> of </w:t>
                  </w:r>
                  <w:proofErr w:type="spellStart"/>
                  <w:r w:rsidRPr="00557243">
                    <w:rPr>
                      <w:sz w:val="20"/>
                      <w:szCs w:val="20"/>
                      <w:lang w:val="tr-TR"/>
                    </w:rPr>
                    <w:t>the</w:t>
                  </w:r>
                  <w:proofErr w:type="spellEnd"/>
                  <w:r w:rsidRPr="00557243">
                    <w:rPr>
                      <w:sz w:val="20"/>
                      <w:szCs w:val="20"/>
                      <w:lang w:val="tr-TR"/>
                    </w:rPr>
                    <w:t xml:space="preserve"> </w:t>
                  </w:r>
                  <w:proofErr w:type="spellStart"/>
                  <w:r w:rsidRPr="00557243">
                    <w:rPr>
                      <w:sz w:val="20"/>
                      <w:szCs w:val="20"/>
                      <w:lang w:val="tr-TR"/>
                    </w:rPr>
                    <w:t>semester</w:t>
                  </w:r>
                  <w:proofErr w:type="spellEnd"/>
                  <w:r w:rsidRPr="00557243">
                    <w:rPr>
                      <w:sz w:val="20"/>
                      <w:szCs w:val="20"/>
                      <w:lang w:val="tr-TR"/>
                    </w:rPr>
                    <w:t>.</w:t>
                  </w:r>
                </w:p>
              </w:tc>
            </w:tr>
          </w:tbl>
          <w:p w14:paraId="6DC0FC7D" w14:textId="77777777" w:rsidR="001E4193" w:rsidRPr="00557243" w:rsidRDefault="001E4193" w:rsidP="00E5606A">
            <w:pPr>
              <w:jc w:val="both"/>
              <w:rPr>
                <w:rFonts w:ascii="Times New Roman" w:hAnsi="Times New Roman" w:cs="Times New Roman"/>
                <w:color w:val="000000"/>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557243" w14:paraId="7B471D4C" w14:textId="2C46409C" w:rsidTr="001F78C9">
              <w:trPr>
                <w:trHeight w:val="638"/>
              </w:trPr>
              <w:tc>
                <w:tcPr>
                  <w:tcW w:w="11058" w:type="dxa"/>
                  <w:gridSpan w:val="18"/>
                </w:tcPr>
                <w:p w14:paraId="73D15DF5" w14:textId="77777777" w:rsidR="00A92F6D" w:rsidRPr="00557243" w:rsidRDefault="00A92F6D" w:rsidP="00A92F6D">
                  <w:pPr>
                    <w:pStyle w:val="TableParagraph"/>
                    <w:ind w:left="158"/>
                    <w:rPr>
                      <w:b/>
                      <w:sz w:val="20"/>
                      <w:szCs w:val="20"/>
                    </w:rPr>
                  </w:pPr>
                  <w:r w:rsidRPr="00557243">
                    <w:rPr>
                      <w:b/>
                      <w:sz w:val="20"/>
                      <w:szCs w:val="20"/>
                      <w:lang w:val="tr-TR"/>
                    </w:rPr>
                    <w:t xml:space="preserve">Learning </w:t>
                  </w:r>
                  <w:proofErr w:type="spellStart"/>
                  <w:r w:rsidRPr="00557243">
                    <w:rPr>
                      <w:b/>
                      <w:sz w:val="20"/>
                      <w:szCs w:val="20"/>
                      <w:lang w:val="tr-TR"/>
                    </w:rPr>
                    <w:t>Outcomes</w:t>
                  </w:r>
                  <w:proofErr w:type="spellEnd"/>
                  <w:r w:rsidRPr="00557243">
                    <w:rPr>
                      <w:b/>
                      <w:sz w:val="20"/>
                      <w:szCs w:val="20"/>
                      <w:lang w:val="tr-TR"/>
                    </w:rPr>
                    <w:t xml:space="preserve"> of </w:t>
                  </w:r>
                  <w:proofErr w:type="spellStart"/>
                  <w:r w:rsidRPr="00557243">
                    <w:rPr>
                      <w:b/>
                      <w:sz w:val="20"/>
                      <w:szCs w:val="20"/>
                      <w:lang w:val="tr-TR"/>
                    </w:rPr>
                    <w:t>the</w:t>
                  </w:r>
                  <w:proofErr w:type="spellEnd"/>
                  <w:r w:rsidRPr="00557243">
                    <w:rPr>
                      <w:b/>
                      <w:sz w:val="20"/>
                      <w:szCs w:val="20"/>
                      <w:lang w:val="tr-TR"/>
                    </w:rPr>
                    <w:t xml:space="preserve"> Program </w:t>
                  </w:r>
                  <w:proofErr w:type="spellStart"/>
                  <w:r w:rsidRPr="00557243">
                    <w:rPr>
                      <w:b/>
                      <w:sz w:val="20"/>
                      <w:szCs w:val="20"/>
                      <w:lang w:val="tr-TR"/>
                    </w:rPr>
                    <w:t>and</w:t>
                  </w:r>
                  <w:proofErr w:type="spellEnd"/>
                  <w:r w:rsidRPr="00557243">
                    <w:rPr>
                      <w:b/>
                      <w:sz w:val="20"/>
                      <w:szCs w:val="20"/>
                      <w:lang w:val="tr-TR"/>
                    </w:rPr>
                    <w:t xml:space="preserve"> Course </w:t>
                  </w:r>
                  <w:proofErr w:type="spellStart"/>
                  <w:r w:rsidRPr="00557243">
                    <w:rPr>
                      <w:b/>
                      <w:sz w:val="20"/>
                      <w:szCs w:val="20"/>
                      <w:lang w:val="tr-TR"/>
                    </w:rPr>
                    <w:t>Matrix</w:t>
                  </w:r>
                  <w:proofErr w:type="spellEnd"/>
                  <w:r w:rsidRPr="00557243">
                    <w:rPr>
                      <w:b/>
                      <w:sz w:val="20"/>
                      <w:szCs w:val="20"/>
                      <w:lang w:val="tr-TR"/>
                    </w:rPr>
                    <w:t xml:space="preserve"> Chart</w:t>
                  </w:r>
                </w:p>
                <w:p w14:paraId="1E29659C" w14:textId="25D4E7E7" w:rsidR="00930034" w:rsidRPr="00557243" w:rsidRDefault="00930034" w:rsidP="00292BA0">
                  <w:pPr>
                    <w:pStyle w:val="TableParagraph"/>
                    <w:ind w:left="158"/>
                    <w:rPr>
                      <w:b/>
                      <w:sz w:val="20"/>
                      <w:szCs w:val="20"/>
                    </w:rPr>
                  </w:pPr>
                </w:p>
              </w:tc>
            </w:tr>
            <w:tr w:rsidR="00930034" w:rsidRPr="00557243" w14:paraId="745860A0" w14:textId="352BC958" w:rsidTr="00930034">
              <w:trPr>
                <w:trHeight w:val="396"/>
              </w:trPr>
              <w:tc>
                <w:tcPr>
                  <w:tcW w:w="973" w:type="dxa"/>
                </w:tcPr>
                <w:p w14:paraId="723BF0DB" w14:textId="77777777" w:rsidR="00930034" w:rsidRPr="00557243" w:rsidRDefault="00930034" w:rsidP="00292BA0">
                  <w:pPr>
                    <w:pStyle w:val="TableParagraph"/>
                    <w:ind w:left="0"/>
                    <w:jc w:val="left"/>
                    <w:rPr>
                      <w:sz w:val="20"/>
                      <w:szCs w:val="20"/>
                      <w:lang w:val="tr-TR"/>
                    </w:rPr>
                  </w:pPr>
                </w:p>
              </w:tc>
              <w:tc>
                <w:tcPr>
                  <w:tcW w:w="840" w:type="dxa"/>
                </w:tcPr>
                <w:p w14:paraId="0093F254" w14:textId="77777777" w:rsidR="00930034" w:rsidRPr="00557243" w:rsidRDefault="00930034" w:rsidP="00292BA0">
                  <w:pPr>
                    <w:pStyle w:val="TableParagraph"/>
                    <w:ind w:left="189"/>
                    <w:jc w:val="left"/>
                    <w:rPr>
                      <w:b/>
                      <w:sz w:val="20"/>
                      <w:szCs w:val="20"/>
                      <w:lang w:val="tr-TR"/>
                    </w:rPr>
                  </w:pPr>
                  <w:r w:rsidRPr="00557243">
                    <w:rPr>
                      <w:b/>
                      <w:sz w:val="20"/>
                      <w:szCs w:val="20"/>
                      <w:lang w:val="tr-TR"/>
                    </w:rPr>
                    <w:t>PO1</w:t>
                  </w:r>
                </w:p>
              </w:tc>
              <w:tc>
                <w:tcPr>
                  <w:tcW w:w="840" w:type="dxa"/>
                  <w:gridSpan w:val="2"/>
                </w:tcPr>
                <w:p w14:paraId="46C4423A" w14:textId="77777777" w:rsidR="00930034" w:rsidRPr="00557243" w:rsidRDefault="00930034" w:rsidP="00292BA0">
                  <w:pPr>
                    <w:pStyle w:val="TableParagraph"/>
                    <w:ind w:left="167" w:right="159"/>
                    <w:rPr>
                      <w:b/>
                      <w:sz w:val="20"/>
                      <w:szCs w:val="20"/>
                      <w:lang w:val="tr-TR"/>
                    </w:rPr>
                  </w:pPr>
                  <w:r w:rsidRPr="00557243">
                    <w:rPr>
                      <w:b/>
                      <w:sz w:val="20"/>
                      <w:szCs w:val="20"/>
                      <w:lang w:val="tr-TR"/>
                    </w:rPr>
                    <w:t>PO2</w:t>
                  </w:r>
                </w:p>
              </w:tc>
              <w:tc>
                <w:tcPr>
                  <w:tcW w:w="840" w:type="dxa"/>
                </w:tcPr>
                <w:p w14:paraId="722D905F" w14:textId="77777777" w:rsidR="00930034" w:rsidRPr="00557243" w:rsidRDefault="00930034" w:rsidP="00292BA0">
                  <w:pPr>
                    <w:pStyle w:val="TableParagraph"/>
                    <w:ind w:left="190"/>
                    <w:jc w:val="left"/>
                    <w:rPr>
                      <w:b/>
                      <w:sz w:val="20"/>
                      <w:szCs w:val="20"/>
                      <w:lang w:val="tr-TR"/>
                    </w:rPr>
                  </w:pPr>
                  <w:r w:rsidRPr="00557243">
                    <w:rPr>
                      <w:b/>
                      <w:sz w:val="20"/>
                      <w:szCs w:val="20"/>
                      <w:lang w:val="tr-TR"/>
                    </w:rPr>
                    <w:t>PO3</w:t>
                  </w:r>
                </w:p>
              </w:tc>
              <w:tc>
                <w:tcPr>
                  <w:tcW w:w="840" w:type="dxa"/>
                  <w:gridSpan w:val="2"/>
                </w:tcPr>
                <w:p w14:paraId="590887FE" w14:textId="77777777" w:rsidR="00930034" w:rsidRPr="00557243" w:rsidRDefault="00930034" w:rsidP="00292BA0">
                  <w:pPr>
                    <w:pStyle w:val="TableParagraph"/>
                    <w:ind w:left="192"/>
                    <w:jc w:val="left"/>
                    <w:rPr>
                      <w:b/>
                      <w:sz w:val="20"/>
                      <w:szCs w:val="20"/>
                      <w:lang w:val="tr-TR"/>
                    </w:rPr>
                  </w:pPr>
                  <w:r w:rsidRPr="00557243">
                    <w:rPr>
                      <w:b/>
                      <w:sz w:val="20"/>
                      <w:szCs w:val="20"/>
                      <w:lang w:val="tr-TR"/>
                    </w:rPr>
                    <w:t>PO4</w:t>
                  </w:r>
                </w:p>
              </w:tc>
              <w:tc>
                <w:tcPr>
                  <w:tcW w:w="840" w:type="dxa"/>
                </w:tcPr>
                <w:p w14:paraId="3756024D" w14:textId="77777777" w:rsidR="00930034" w:rsidRPr="00557243" w:rsidRDefault="00930034" w:rsidP="00292BA0">
                  <w:pPr>
                    <w:pStyle w:val="TableParagraph"/>
                    <w:ind w:left="193"/>
                    <w:jc w:val="left"/>
                    <w:rPr>
                      <w:b/>
                      <w:sz w:val="20"/>
                      <w:szCs w:val="20"/>
                      <w:lang w:val="tr-TR"/>
                    </w:rPr>
                  </w:pPr>
                  <w:r w:rsidRPr="00557243">
                    <w:rPr>
                      <w:b/>
                      <w:sz w:val="20"/>
                      <w:szCs w:val="20"/>
                      <w:lang w:val="tr-TR"/>
                    </w:rPr>
                    <w:t>PO5</w:t>
                  </w:r>
                </w:p>
              </w:tc>
              <w:tc>
                <w:tcPr>
                  <w:tcW w:w="841" w:type="dxa"/>
                  <w:gridSpan w:val="2"/>
                </w:tcPr>
                <w:p w14:paraId="79A31471" w14:textId="77777777" w:rsidR="00930034" w:rsidRPr="00557243" w:rsidRDefault="00930034" w:rsidP="00292BA0">
                  <w:pPr>
                    <w:pStyle w:val="TableParagraph"/>
                    <w:ind w:left="169" w:right="160"/>
                    <w:rPr>
                      <w:b/>
                      <w:sz w:val="20"/>
                      <w:szCs w:val="20"/>
                      <w:lang w:val="tr-TR"/>
                    </w:rPr>
                  </w:pPr>
                  <w:r w:rsidRPr="00557243">
                    <w:rPr>
                      <w:b/>
                      <w:sz w:val="20"/>
                      <w:szCs w:val="20"/>
                      <w:lang w:val="tr-TR"/>
                    </w:rPr>
                    <w:t>PO6</w:t>
                  </w:r>
                </w:p>
              </w:tc>
              <w:tc>
                <w:tcPr>
                  <w:tcW w:w="840" w:type="dxa"/>
                </w:tcPr>
                <w:p w14:paraId="00543667" w14:textId="77777777" w:rsidR="00930034" w:rsidRPr="00557243" w:rsidRDefault="00930034" w:rsidP="00292BA0">
                  <w:pPr>
                    <w:pStyle w:val="TableParagraph"/>
                    <w:ind w:left="190"/>
                    <w:jc w:val="left"/>
                    <w:rPr>
                      <w:b/>
                      <w:sz w:val="20"/>
                      <w:szCs w:val="20"/>
                      <w:lang w:val="tr-TR"/>
                    </w:rPr>
                  </w:pPr>
                  <w:r w:rsidRPr="00557243">
                    <w:rPr>
                      <w:b/>
                      <w:sz w:val="20"/>
                      <w:szCs w:val="20"/>
                      <w:lang w:val="tr-TR"/>
                    </w:rPr>
                    <w:t>PO7</w:t>
                  </w:r>
                </w:p>
              </w:tc>
              <w:tc>
                <w:tcPr>
                  <w:tcW w:w="840" w:type="dxa"/>
                  <w:gridSpan w:val="2"/>
                </w:tcPr>
                <w:p w14:paraId="39B7D0EE" w14:textId="77777777" w:rsidR="00930034" w:rsidRPr="00557243" w:rsidRDefault="00930034" w:rsidP="00292BA0">
                  <w:pPr>
                    <w:pStyle w:val="TableParagraph"/>
                    <w:ind w:left="168" w:right="158"/>
                    <w:rPr>
                      <w:b/>
                      <w:sz w:val="20"/>
                      <w:szCs w:val="20"/>
                      <w:lang w:val="tr-TR"/>
                    </w:rPr>
                  </w:pPr>
                  <w:r w:rsidRPr="00557243">
                    <w:rPr>
                      <w:b/>
                      <w:sz w:val="20"/>
                      <w:szCs w:val="20"/>
                      <w:lang w:val="tr-TR"/>
                    </w:rPr>
                    <w:t>PO8</w:t>
                  </w:r>
                </w:p>
              </w:tc>
              <w:tc>
                <w:tcPr>
                  <w:tcW w:w="840" w:type="dxa"/>
                </w:tcPr>
                <w:p w14:paraId="5BD70730" w14:textId="77777777" w:rsidR="00930034" w:rsidRPr="00557243" w:rsidRDefault="00930034" w:rsidP="00292BA0">
                  <w:pPr>
                    <w:pStyle w:val="TableParagraph"/>
                    <w:ind w:left="170" w:right="157"/>
                    <w:rPr>
                      <w:b/>
                      <w:sz w:val="20"/>
                      <w:szCs w:val="20"/>
                      <w:lang w:val="tr-TR"/>
                    </w:rPr>
                  </w:pPr>
                  <w:r w:rsidRPr="00557243">
                    <w:rPr>
                      <w:b/>
                      <w:sz w:val="20"/>
                      <w:szCs w:val="20"/>
                      <w:lang w:val="tr-TR"/>
                    </w:rPr>
                    <w:t>PO9</w:t>
                  </w:r>
                </w:p>
              </w:tc>
              <w:tc>
                <w:tcPr>
                  <w:tcW w:w="840" w:type="dxa"/>
                  <w:gridSpan w:val="2"/>
                </w:tcPr>
                <w:p w14:paraId="633BA4A9" w14:textId="77777777" w:rsidR="00930034" w:rsidRPr="00557243" w:rsidRDefault="00930034" w:rsidP="00292BA0">
                  <w:pPr>
                    <w:pStyle w:val="TableParagraph"/>
                    <w:ind w:left="129" w:right="112"/>
                    <w:rPr>
                      <w:b/>
                      <w:sz w:val="20"/>
                      <w:szCs w:val="20"/>
                      <w:lang w:val="tr-TR"/>
                    </w:rPr>
                  </w:pPr>
                  <w:r w:rsidRPr="00557243">
                    <w:rPr>
                      <w:b/>
                      <w:sz w:val="20"/>
                      <w:szCs w:val="20"/>
                      <w:lang w:val="tr-TR"/>
                    </w:rPr>
                    <w:t>PO10</w:t>
                  </w:r>
                </w:p>
              </w:tc>
              <w:tc>
                <w:tcPr>
                  <w:tcW w:w="843" w:type="dxa"/>
                </w:tcPr>
                <w:p w14:paraId="0228DAA3" w14:textId="77777777" w:rsidR="00930034" w:rsidRPr="00557243" w:rsidRDefault="00930034" w:rsidP="00292BA0">
                  <w:pPr>
                    <w:pStyle w:val="TableParagraph"/>
                    <w:ind w:left="129" w:right="111"/>
                    <w:rPr>
                      <w:b/>
                      <w:sz w:val="20"/>
                      <w:szCs w:val="20"/>
                      <w:lang w:val="tr-TR"/>
                    </w:rPr>
                  </w:pPr>
                  <w:r w:rsidRPr="00557243">
                    <w:rPr>
                      <w:b/>
                      <w:sz w:val="20"/>
                      <w:szCs w:val="20"/>
                      <w:lang w:val="tr-TR"/>
                    </w:rPr>
                    <w:t>PO11</w:t>
                  </w:r>
                </w:p>
              </w:tc>
              <w:tc>
                <w:tcPr>
                  <w:tcW w:w="841" w:type="dxa"/>
                </w:tcPr>
                <w:p w14:paraId="6BD80D3B" w14:textId="426E844C" w:rsidR="00930034" w:rsidRPr="00557243" w:rsidRDefault="00930034" w:rsidP="00292BA0">
                  <w:pPr>
                    <w:pStyle w:val="TableParagraph"/>
                    <w:ind w:left="129" w:right="111"/>
                    <w:rPr>
                      <w:b/>
                      <w:sz w:val="20"/>
                      <w:szCs w:val="20"/>
                    </w:rPr>
                  </w:pPr>
                  <w:r w:rsidRPr="00557243">
                    <w:rPr>
                      <w:b/>
                      <w:sz w:val="20"/>
                      <w:szCs w:val="20"/>
                    </w:rPr>
                    <w:t>PO12</w:t>
                  </w:r>
                </w:p>
              </w:tc>
            </w:tr>
            <w:tr w:rsidR="007E5313" w:rsidRPr="00557243" w14:paraId="73BCEABE" w14:textId="5A808F96" w:rsidTr="00F65973">
              <w:trPr>
                <w:trHeight w:val="393"/>
              </w:trPr>
              <w:tc>
                <w:tcPr>
                  <w:tcW w:w="973" w:type="dxa"/>
                </w:tcPr>
                <w:p w14:paraId="7D7FC9EB" w14:textId="77777777" w:rsidR="007E5313" w:rsidRPr="00557243" w:rsidRDefault="007E5313" w:rsidP="007E5313">
                  <w:pPr>
                    <w:pStyle w:val="TableParagraph"/>
                    <w:ind w:left="329"/>
                    <w:jc w:val="left"/>
                    <w:rPr>
                      <w:b/>
                      <w:sz w:val="20"/>
                      <w:szCs w:val="20"/>
                      <w:lang w:val="tr-TR"/>
                    </w:rPr>
                  </w:pPr>
                  <w:r w:rsidRPr="00557243">
                    <w:rPr>
                      <w:b/>
                      <w:sz w:val="20"/>
                      <w:szCs w:val="20"/>
                      <w:lang w:val="tr-TR"/>
                    </w:rPr>
                    <w:t>LO1</w:t>
                  </w:r>
                </w:p>
              </w:tc>
              <w:tc>
                <w:tcPr>
                  <w:tcW w:w="840" w:type="dxa"/>
                  <w:tcBorders>
                    <w:top w:val="single" w:sz="4" w:space="0" w:color="000000"/>
                    <w:left w:val="single" w:sz="4" w:space="0" w:color="000000"/>
                    <w:bottom w:val="single" w:sz="4" w:space="0" w:color="000000"/>
                    <w:right w:val="single" w:sz="4" w:space="0" w:color="000000"/>
                  </w:tcBorders>
                  <w:vAlign w:val="center"/>
                </w:tcPr>
                <w:p w14:paraId="2A722D97" w14:textId="5FA81E98" w:rsidR="007E5313" w:rsidRPr="00557243" w:rsidRDefault="007E5313" w:rsidP="007E5313">
                  <w:pPr>
                    <w:pStyle w:val="TableParagraph"/>
                    <w:ind w:left="6"/>
                    <w:rPr>
                      <w:sz w:val="20"/>
                      <w:szCs w:val="20"/>
                      <w:lang w:val="tr-TR"/>
                    </w:rPr>
                  </w:pPr>
                  <w:r w:rsidRPr="00557243">
                    <w:rPr>
                      <w:sz w:val="20"/>
                      <w:szCs w:val="20"/>
                    </w:rPr>
                    <w:t>5</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794BBF03" w14:textId="4FAA869C" w:rsidR="007E5313" w:rsidRPr="00557243" w:rsidRDefault="007E5313" w:rsidP="007E5313">
                  <w:pPr>
                    <w:pStyle w:val="TableParagraph"/>
                    <w:ind w:left="6"/>
                    <w:rPr>
                      <w:sz w:val="20"/>
                      <w:szCs w:val="20"/>
                      <w:lang w:val="tr-TR"/>
                    </w:rPr>
                  </w:pPr>
                  <w:r w:rsidRPr="00557243">
                    <w:rPr>
                      <w:sz w:val="20"/>
                      <w:szCs w:val="20"/>
                    </w:rPr>
                    <w:t>4</w:t>
                  </w:r>
                </w:p>
              </w:tc>
              <w:tc>
                <w:tcPr>
                  <w:tcW w:w="840" w:type="dxa"/>
                  <w:tcBorders>
                    <w:top w:val="single" w:sz="4" w:space="0" w:color="000000"/>
                    <w:left w:val="single" w:sz="4" w:space="0" w:color="000000"/>
                    <w:bottom w:val="single" w:sz="4" w:space="0" w:color="000000"/>
                    <w:right w:val="single" w:sz="4" w:space="0" w:color="000000"/>
                  </w:tcBorders>
                  <w:vAlign w:val="center"/>
                </w:tcPr>
                <w:p w14:paraId="69EBC907" w14:textId="5BFADCE5" w:rsidR="007E5313" w:rsidRPr="00557243" w:rsidRDefault="007E5313" w:rsidP="007E5313">
                  <w:pPr>
                    <w:pStyle w:val="TableParagraph"/>
                    <w:ind w:left="10"/>
                    <w:rPr>
                      <w:sz w:val="20"/>
                      <w:szCs w:val="20"/>
                      <w:lang w:val="tr-TR"/>
                    </w:rPr>
                  </w:pPr>
                  <w:r w:rsidRPr="00557243">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158C03F6" w14:textId="41F92F4F" w:rsidR="007E5313" w:rsidRPr="00557243" w:rsidRDefault="007E5313" w:rsidP="007E5313">
                  <w:pPr>
                    <w:pStyle w:val="TableParagraph"/>
                    <w:ind w:left="13"/>
                    <w:rPr>
                      <w:sz w:val="20"/>
                      <w:szCs w:val="20"/>
                      <w:lang w:val="tr-TR"/>
                    </w:rPr>
                  </w:pPr>
                  <w:r w:rsidRPr="00557243">
                    <w:rPr>
                      <w:sz w:val="20"/>
                      <w:szCs w:val="20"/>
                    </w:rPr>
                    <w:t>5</w:t>
                  </w:r>
                </w:p>
              </w:tc>
              <w:tc>
                <w:tcPr>
                  <w:tcW w:w="840" w:type="dxa"/>
                  <w:tcBorders>
                    <w:top w:val="single" w:sz="4" w:space="0" w:color="000000"/>
                    <w:left w:val="single" w:sz="4" w:space="0" w:color="000000"/>
                    <w:bottom w:val="single" w:sz="4" w:space="0" w:color="000000"/>
                    <w:right w:val="single" w:sz="4" w:space="0" w:color="000000"/>
                  </w:tcBorders>
                  <w:vAlign w:val="center"/>
                </w:tcPr>
                <w:p w14:paraId="3780B5DB" w14:textId="0F98B5AE" w:rsidR="007E5313" w:rsidRPr="00557243" w:rsidRDefault="007E5313" w:rsidP="007E5313">
                  <w:pPr>
                    <w:pStyle w:val="TableParagraph"/>
                    <w:ind w:left="13"/>
                    <w:rPr>
                      <w:sz w:val="20"/>
                      <w:szCs w:val="20"/>
                      <w:lang w:val="tr-TR"/>
                    </w:rPr>
                  </w:pPr>
                  <w:r w:rsidRPr="00557243">
                    <w:rPr>
                      <w:sz w:val="20"/>
                      <w:szCs w:val="20"/>
                    </w:rPr>
                    <w:t>2</w:t>
                  </w:r>
                </w:p>
              </w:tc>
              <w:tc>
                <w:tcPr>
                  <w:tcW w:w="841" w:type="dxa"/>
                  <w:gridSpan w:val="2"/>
                  <w:tcBorders>
                    <w:top w:val="single" w:sz="4" w:space="0" w:color="000000"/>
                    <w:left w:val="single" w:sz="4" w:space="0" w:color="000000"/>
                    <w:bottom w:val="single" w:sz="4" w:space="0" w:color="000000"/>
                    <w:right w:val="single" w:sz="4" w:space="0" w:color="000000"/>
                  </w:tcBorders>
                  <w:vAlign w:val="center"/>
                </w:tcPr>
                <w:p w14:paraId="5FCD62F4" w14:textId="707E8EBA" w:rsidR="007E5313" w:rsidRPr="00557243" w:rsidRDefault="007E5313" w:rsidP="007E5313">
                  <w:pPr>
                    <w:pStyle w:val="TableParagraph"/>
                    <w:ind w:left="7"/>
                    <w:rPr>
                      <w:sz w:val="20"/>
                      <w:szCs w:val="20"/>
                      <w:lang w:val="tr-TR"/>
                    </w:rPr>
                  </w:pPr>
                  <w:r w:rsidRPr="00557243">
                    <w:rPr>
                      <w:sz w:val="20"/>
                      <w:szCs w:val="20"/>
                    </w:rPr>
                    <w:t>2</w:t>
                  </w:r>
                </w:p>
              </w:tc>
              <w:tc>
                <w:tcPr>
                  <w:tcW w:w="840" w:type="dxa"/>
                  <w:tcBorders>
                    <w:top w:val="single" w:sz="4" w:space="0" w:color="000000"/>
                    <w:left w:val="single" w:sz="4" w:space="0" w:color="000000"/>
                    <w:bottom w:val="single" w:sz="4" w:space="0" w:color="000000"/>
                    <w:right w:val="single" w:sz="4" w:space="0" w:color="000000"/>
                  </w:tcBorders>
                  <w:vAlign w:val="center"/>
                </w:tcPr>
                <w:p w14:paraId="655A2705" w14:textId="42367074" w:rsidR="007E5313" w:rsidRPr="00557243" w:rsidRDefault="007E5313" w:rsidP="007E5313">
                  <w:pPr>
                    <w:pStyle w:val="TableParagraph"/>
                    <w:ind w:left="8"/>
                    <w:rPr>
                      <w:sz w:val="20"/>
                      <w:szCs w:val="20"/>
                      <w:lang w:val="tr-TR"/>
                    </w:rPr>
                  </w:pPr>
                  <w:r w:rsidRPr="00557243">
                    <w:rPr>
                      <w:sz w:val="20"/>
                      <w:szCs w:val="20"/>
                    </w:rPr>
                    <w:t>3</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4E97D8BC" w14:textId="3D84E7C9" w:rsidR="007E5313" w:rsidRPr="00557243" w:rsidRDefault="007E5313" w:rsidP="007E5313">
                  <w:pPr>
                    <w:pStyle w:val="TableParagraph"/>
                    <w:ind w:left="8"/>
                    <w:rPr>
                      <w:sz w:val="20"/>
                      <w:szCs w:val="20"/>
                      <w:lang w:val="tr-TR"/>
                    </w:rPr>
                  </w:pPr>
                  <w:r w:rsidRPr="00557243">
                    <w:rPr>
                      <w:sz w:val="20"/>
                      <w:szCs w:val="20"/>
                    </w:rPr>
                    <w:t>-</w:t>
                  </w:r>
                </w:p>
              </w:tc>
              <w:tc>
                <w:tcPr>
                  <w:tcW w:w="840" w:type="dxa"/>
                  <w:tcBorders>
                    <w:top w:val="single" w:sz="4" w:space="0" w:color="000000"/>
                    <w:left w:val="single" w:sz="4" w:space="0" w:color="000000"/>
                    <w:bottom w:val="single" w:sz="4" w:space="0" w:color="000000"/>
                    <w:right w:val="single" w:sz="4" w:space="0" w:color="000000"/>
                  </w:tcBorders>
                  <w:vAlign w:val="center"/>
                </w:tcPr>
                <w:p w14:paraId="3262900B" w14:textId="2EBCD519" w:rsidR="007E5313" w:rsidRPr="00557243" w:rsidRDefault="007E5313" w:rsidP="007E5313">
                  <w:pPr>
                    <w:pStyle w:val="TableParagraph"/>
                    <w:ind w:left="11"/>
                    <w:rPr>
                      <w:sz w:val="20"/>
                      <w:szCs w:val="20"/>
                      <w:lang w:val="tr-TR"/>
                    </w:rPr>
                  </w:pPr>
                  <w:r w:rsidRPr="00557243">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0A3CD77B" w14:textId="1D47FA13" w:rsidR="007E5313" w:rsidRPr="00557243" w:rsidRDefault="007E5313" w:rsidP="007E5313">
                  <w:pPr>
                    <w:pStyle w:val="TableParagraph"/>
                    <w:ind w:left="17"/>
                    <w:rPr>
                      <w:sz w:val="20"/>
                      <w:szCs w:val="20"/>
                      <w:lang w:val="tr-TR"/>
                    </w:rPr>
                  </w:pPr>
                  <w:r w:rsidRPr="00557243">
                    <w:rPr>
                      <w:sz w:val="20"/>
                      <w:szCs w:val="20"/>
                    </w:rPr>
                    <w:t>2</w:t>
                  </w:r>
                </w:p>
              </w:tc>
              <w:tc>
                <w:tcPr>
                  <w:tcW w:w="843" w:type="dxa"/>
                  <w:tcBorders>
                    <w:top w:val="single" w:sz="4" w:space="0" w:color="000000"/>
                    <w:left w:val="single" w:sz="4" w:space="0" w:color="000000"/>
                    <w:bottom w:val="single" w:sz="4" w:space="0" w:color="000000"/>
                    <w:right w:val="single" w:sz="4" w:space="0" w:color="000000"/>
                  </w:tcBorders>
                  <w:vAlign w:val="center"/>
                </w:tcPr>
                <w:p w14:paraId="5B234939" w14:textId="6D516425" w:rsidR="007E5313" w:rsidRPr="00557243" w:rsidRDefault="007E5313" w:rsidP="007E5313">
                  <w:pPr>
                    <w:pStyle w:val="TableParagraph"/>
                    <w:ind w:left="16"/>
                    <w:rPr>
                      <w:sz w:val="20"/>
                      <w:szCs w:val="20"/>
                      <w:lang w:val="tr-TR"/>
                    </w:rPr>
                  </w:pPr>
                  <w:r w:rsidRPr="00557243">
                    <w:rPr>
                      <w:sz w:val="20"/>
                      <w:szCs w:val="20"/>
                    </w:rPr>
                    <w:t>-</w:t>
                  </w:r>
                </w:p>
              </w:tc>
              <w:tc>
                <w:tcPr>
                  <w:tcW w:w="841" w:type="dxa"/>
                  <w:tcBorders>
                    <w:top w:val="single" w:sz="4" w:space="0" w:color="000000"/>
                    <w:left w:val="single" w:sz="4" w:space="0" w:color="000000"/>
                    <w:bottom w:val="single" w:sz="4" w:space="0" w:color="000000"/>
                    <w:right w:val="single" w:sz="4" w:space="0" w:color="000000"/>
                  </w:tcBorders>
                  <w:vAlign w:val="center"/>
                </w:tcPr>
                <w:p w14:paraId="111150C6" w14:textId="667BD6F3" w:rsidR="007E5313" w:rsidRPr="00557243" w:rsidRDefault="007E5313" w:rsidP="007E5313">
                  <w:pPr>
                    <w:pStyle w:val="TableParagraph"/>
                    <w:ind w:left="16"/>
                    <w:rPr>
                      <w:sz w:val="20"/>
                      <w:szCs w:val="20"/>
                    </w:rPr>
                  </w:pPr>
                  <w:r w:rsidRPr="00557243">
                    <w:rPr>
                      <w:sz w:val="20"/>
                      <w:szCs w:val="20"/>
                    </w:rPr>
                    <w:t>2</w:t>
                  </w:r>
                </w:p>
              </w:tc>
            </w:tr>
            <w:tr w:rsidR="007E5313" w:rsidRPr="00557243" w14:paraId="4B85BEB9" w14:textId="60548941" w:rsidTr="00F65973">
              <w:trPr>
                <w:trHeight w:val="393"/>
              </w:trPr>
              <w:tc>
                <w:tcPr>
                  <w:tcW w:w="973" w:type="dxa"/>
                </w:tcPr>
                <w:p w14:paraId="31866F77" w14:textId="77777777" w:rsidR="007E5313" w:rsidRPr="00557243" w:rsidRDefault="007E5313" w:rsidP="007E5313">
                  <w:pPr>
                    <w:pStyle w:val="TableParagraph"/>
                    <w:ind w:left="329"/>
                    <w:jc w:val="left"/>
                    <w:rPr>
                      <w:b/>
                      <w:sz w:val="20"/>
                      <w:szCs w:val="20"/>
                      <w:lang w:val="tr-TR"/>
                    </w:rPr>
                  </w:pPr>
                  <w:r w:rsidRPr="00557243">
                    <w:rPr>
                      <w:b/>
                      <w:sz w:val="20"/>
                      <w:szCs w:val="20"/>
                      <w:lang w:val="tr-TR"/>
                    </w:rPr>
                    <w:t>LO2</w:t>
                  </w:r>
                </w:p>
              </w:tc>
              <w:tc>
                <w:tcPr>
                  <w:tcW w:w="840" w:type="dxa"/>
                  <w:tcBorders>
                    <w:top w:val="single" w:sz="4" w:space="0" w:color="000000"/>
                    <w:left w:val="single" w:sz="4" w:space="0" w:color="000000"/>
                    <w:bottom w:val="single" w:sz="4" w:space="0" w:color="000000"/>
                    <w:right w:val="single" w:sz="4" w:space="0" w:color="000000"/>
                  </w:tcBorders>
                  <w:vAlign w:val="center"/>
                </w:tcPr>
                <w:p w14:paraId="0D6EE633" w14:textId="37F21DB1" w:rsidR="007E5313" w:rsidRPr="00557243" w:rsidRDefault="007E5313" w:rsidP="007E5313">
                  <w:pPr>
                    <w:pStyle w:val="TableParagraph"/>
                    <w:ind w:left="6"/>
                    <w:rPr>
                      <w:sz w:val="20"/>
                      <w:szCs w:val="20"/>
                      <w:lang w:val="tr-TR"/>
                    </w:rPr>
                  </w:pPr>
                  <w:r w:rsidRPr="00557243">
                    <w:rPr>
                      <w:sz w:val="20"/>
                      <w:szCs w:val="20"/>
                    </w:rPr>
                    <w:t>5</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7281EE51" w14:textId="5E69DAFA" w:rsidR="007E5313" w:rsidRPr="00557243" w:rsidRDefault="007E5313" w:rsidP="007E5313">
                  <w:pPr>
                    <w:pStyle w:val="TableParagraph"/>
                    <w:ind w:left="6"/>
                    <w:rPr>
                      <w:sz w:val="20"/>
                      <w:szCs w:val="20"/>
                      <w:lang w:val="tr-TR"/>
                    </w:rPr>
                  </w:pPr>
                  <w:r w:rsidRPr="00557243">
                    <w:rPr>
                      <w:sz w:val="20"/>
                      <w:szCs w:val="20"/>
                    </w:rPr>
                    <w:t>4</w:t>
                  </w:r>
                </w:p>
              </w:tc>
              <w:tc>
                <w:tcPr>
                  <w:tcW w:w="840" w:type="dxa"/>
                  <w:tcBorders>
                    <w:top w:val="single" w:sz="4" w:space="0" w:color="000000"/>
                    <w:left w:val="single" w:sz="4" w:space="0" w:color="000000"/>
                    <w:bottom w:val="single" w:sz="4" w:space="0" w:color="000000"/>
                    <w:right w:val="single" w:sz="4" w:space="0" w:color="000000"/>
                  </w:tcBorders>
                  <w:vAlign w:val="center"/>
                </w:tcPr>
                <w:p w14:paraId="7DA097AD" w14:textId="1E029432" w:rsidR="007E5313" w:rsidRPr="00557243" w:rsidRDefault="007E5313" w:rsidP="007E5313">
                  <w:pPr>
                    <w:pStyle w:val="TableParagraph"/>
                    <w:ind w:left="10"/>
                    <w:rPr>
                      <w:sz w:val="20"/>
                      <w:szCs w:val="20"/>
                      <w:lang w:val="tr-TR"/>
                    </w:rPr>
                  </w:pPr>
                  <w:r w:rsidRPr="00557243">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14E7CA9A" w14:textId="63FC00CD" w:rsidR="007E5313" w:rsidRPr="00557243" w:rsidRDefault="007E5313" w:rsidP="007E5313">
                  <w:pPr>
                    <w:pStyle w:val="TableParagraph"/>
                    <w:ind w:left="13"/>
                    <w:rPr>
                      <w:sz w:val="20"/>
                      <w:szCs w:val="20"/>
                      <w:lang w:val="tr-TR"/>
                    </w:rPr>
                  </w:pPr>
                  <w:r w:rsidRPr="00557243">
                    <w:rPr>
                      <w:sz w:val="20"/>
                      <w:szCs w:val="20"/>
                    </w:rPr>
                    <w:t>5</w:t>
                  </w:r>
                </w:p>
              </w:tc>
              <w:tc>
                <w:tcPr>
                  <w:tcW w:w="840" w:type="dxa"/>
                  <w:tcBorders>
                    <w:top w:val="single" w:sz="4" w:space="0" w:color="000000"/>
                    <w:left w:val="single" w:sz="4" w:space="0" w:color="000000"/>
                    <w:bottom w:val="single" w:sz="4" w:space="0" w:color="000000"/>
                    <w:right w:val="single" w:sz="4" w:space="0" w:color="000000"/>
                  </w:tcBorders>
                  <w:vAlign w:val="center"/>
                </w:tcPr>
                <w:p w14:paraId="1B542813" w14:textId="55B7B2FB" w:rsidR="007E5313" w:rsidRPr="00557243" w:rsidRDefault="007E5313" w:rsidP="007E5313">
                  <w:pPr>
                    <w:pStyle w:val="TableParagraph"/>
                    <w:ind w:left="13"/>
                    <w:rPr>
                      <w:sz w:val="20"/>
                      <w:szCs w:val="20"/>
                      <w:lang w:val="tr-TR"/>
                    </w:rPr>
                  </w:pPr>
                  <w:r w:rsidRPr="00557243">
                    <w:rPr>
                      <w:sz w:val="20"/>
                      <w:szCs w:val="20"/>
                    </w:rPr>
                    <w:t>2</w:t>
                  </w:r>
                </w:p>
              </w:tc>
              <w:tc>
                <w:tcPr>
                  <w:tcW w:w="841" w:type="dxa"/>
                  <w:gridSpan w:val="2"/>
                  <w:tcBorders>
                    <w:top w:val="single" w:sz="4" w:space="0" w:color="000000"/>
                    <w:left w:val="single" w:sz="4" w:space="0" w:color="000000"/>
                    <w:bottom w:val="single" w:sz="4" w:space="0" w:color="000000"/>
                    <w:right w:val="single" w:sz="4" w:space="0" w:color="000000"/>
                  </w:tcBorders>
                  <w:vAlign w:val="center"/>
                </w:tcPr>
                <w:p w14:paraId="0692283D" w14:textId="035A205A" w:rsidR="007E5313" w:rsidRPr="00557243" w:rsidRDefault="007E5313" w:rsidP="007E5313">
                  <w:pPr>
                    <w:pStyle w:val="TableParagraph"/>
                    <w:ind w:left="7"/>
                    <w:rPr>
                      <w:sz w:val="20"/>
                      <w:szCs w:val="20"/>
                      <w:lang w:val="tr-TR"/>
                    </w:rPr>
                  </w:pPr>
                  <w:r w:rsidRPr="00557243">
                    <w:rPr>
                      <w:sz w:val="20"/>
                      <w:szCs w:val="20"/>
                    </w:rPr>
                    <w:t>2</w:t>
                  </w:r>
                </w:p>
              </w:tc>
              <w:tc>
                <w:tcPr>
                  <w:tcW w:w="840" w:type="dxa"/>
                  <w:tcBorders>
                    <w:top w:val="single" w:sz="4" w:space="0" w:color="000000"/>
                    <w:left w:val="single" w:sz="4" w:space="0" w:color="000000"/>
                    <w:bottom w:val="single" w:sz="4" w:space="0" w:color="000000"/>
                    <w:right w:val="single" w:sz="4" w:space="0" w:color="000000"/>
                  </w:tcBorders>
                  <w:vAlign w:val="center"/>
                </w:tcPr>
                <w:p w14:paraId="301E5CA4" w14:textId="3397D604" w:rsidR="007E5313" w:rsidRPr="00557243" w:rsidRDefault="007E5313" w:rsidP="007E5313">
                  <w:pPr>
                    <w:pStyle w:val="TableParagraph"/>
                    <w:ind w:left="8"/>
                    <w:rPr>
                      <w:sz w:val="20"/>
                      <w:szCs w:val="20"/>
                      <w:lang w:val="tr-TR"/>
                    </w:rPr>
                  </w:pPr>
                  <w:r w:rsidRPr="00557243">
                    <w:rPr>
                      <w:sz w:val="20"/>
                      <w:szCs w:val="20"/>
                    </w:rPr>
                    <w:t>3</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17D4C710" w14:textId="62FA2F91" w:rsidR="007E5313" w:rsidRPr="00557243" w:rsidRDefault="007E5313" w:rsidP="007E5313">
                  <w:pPr>
                    <w:pStyle w:val="TableParagraph"/>
                    <w:ind w:left="8"/>
                    <w:rPr>
                      <w:sz w:val="20"/>
                      <w:szCs w:val="20"/>
                      <w:lang w:val="tr-TR"/>
                    </w:rPr>
                  </w:pPr>
                  <w:r w:rsidRPr="00557243">
                    <w:rPr>
                      <w:sz w:val="20"/>
                      <w:szCs w:val="20"/>
                    </w:rPr>
                    <w:t>-</w:t>
                  </w:r>
                </w:p>
              </w:tc>
              <w:tc>
                <w:tcPr>
                  <w:tcW w:w="840" w:type="dxa"/>
                  <w:tcBorders>
                    <w:top w:val="single" w:sz="4" w:space="0" w:color="000000"/>
                    <w:left w:val="single" w:sz="4" w:space="0" w:color="000000"/>
                    <w:bottom w:val="single" w:sz="4" w:space="0" w:color="000000"/>
                    <w:right w:val="single" w:sz="4" w:space="0" w:color="000000"/>
                  </w:tcBorders>
                  <w:vAlign w:val="center"/>
                </w:tcPr>
                <w:p w14:paraId="58E56F3A" w14:textId="32FFBEE5" w:rsidR="007E5313" w:rsidRPr="00557243" w:rsidRDefault="007E5313" w:rsidP="007E5313">
                  <w:pPr>
                    <w:pStyle w:val="TableParagraph"/>
                    <w:ind w:left="11"/>
                    <w:rPr>
                      <w:sz w:val="20"/>
                      <w:szCs w:val="20"/>
                      <w:lang w:val="tr-TR"/>
                    </w:rPr>
                  </w:pPr>
                  <w:r w:rsidRPr="00557243">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74E8E9AC" w14:textId="184B1C47" w:rsidR="007E5313" w:rsidRPr="00557243" w:rsidRDefault="007E5313" w:rsidP="007E5313">
                  <w:pPr>
                    <w:pStyle w:val="TableParagraph"/>
                    <w:ind w:left="17"/>
                    <w:rPr>
                      <w:sz w:val="20"/>
                      <w:szCs w:val="20"/>
                      <w:lang w:val="tr-TR"/>
                    </w:rPr>
                  </w:pPr>
                  <w:r w:rsidRPr="00557243">
                    <w:rPr>
                      <w:sz w:val="20"/>
                      <w:szCs w:val="20"/>
                    </w:rPr>
                    <w:t>2</w:t>
                  </w:r>
                </w:p>
              </w:tc>
              <w:tc>
                <w:tcPr>
                  <w:tcW w:w="843" w:type="dxa"/>
                  <w:tcBorders>
                    <w:top w:val="single" w:sz="4" w:space="0" w:color="000000"/>
                    <w:left w:val="single" w:sz="4" w:space="0" w:color="000000"/>
                    <w:bottom w:val="single" w:sz="4" w:space="0" w:color="000000"/>
                    <w:right w:val="single" w:sz="4" w:space="0" w:color="000000"/>
                  </w:tcBorders>
                  <w:vAlign w:val="center"/>
                </w:tcPr>
                <w:p w14:paraId="26595104" w14:textId="14889568" w:rsidR="007E5313" w:rsidRPr="00557243" w:rsidRDefault="007E5313" w:rsidP="007E5313">
                  <w:pPr>
                    <w:pStyle w:val="TableParagraph"/>
                    <w:ind w:left="16"/>
                    <w:rPr>
                      <w:sz w:val="20"/>
                      <w:szCs w:val="20"/>
                      <w:lang w:val="tr-TR"/>
                    </w:rPr>
                  </w:pPr>
                  <w:r w:rsidRPr="00557243">
                    <w:rPr>
                      <w:sz w:val="20"/>
                      <w:szCs w:val="20"/>
                    </w:rPr>
                    <w:t>-</w:t>
                  </w:r>
                </w:p>
              </w:tc>
              <w:tc>
                <w:tcPr>
                  <w:tcW w:w="841" w:type="dxa"/>
                  <w:tcBorders>
                    <w:top w:val="single" w:sz="4" w:space="0" w:color="000000"/>
                    <w:left w:val="single" w:sz="4" w:space="0" w:color="000000"/>
                    <w:bottom w:val="single" w:sz="4" w:space="0" w:color="000000"/>
                    <w:right w:val="single" w:sz="4" w:space="0" w:color="000000"/>
                  </w:tcBorders>
                  <w:vAlign w:val="center"/>
                </w:tcPr>
                <w:p w14:paraId="26226DD6" w14:textId="56D86071" w:rsidR="007E5313" w:rsidRPr="00557243" w:rsidRDefault="007E5313" w:rsidP="007E5313">
                  <w:pPr>
                    <w:pStyle w:val="TableParagraph"/>
                    <w:ind w:left="16"/>
                    <w:rPr>
                      <w:sz w:val="20"/>
                      <w:szCs w:val="20"/>
                    </w:rPr>
                  </w:pPr>
                  <w:r w:rsidRPr="00557243">
                    <w:rPr>
                      <w:sz w:val="20"/>
                      <w:szCs w:val="20"/>
                    </w:rPr>
                    <w:t>2</w:t>
                  </w:r>
                </w:p>
              </w:tc>
            </w:tr>
            <w:tr w:rsidR="007E5313" w:rsidRPr="00557243" w14:paraId="426E3EE3" w14:textId="11DC81D0" w:rsidTr="00F65973">
              <w:trPr>
                <w:trHeight w:val="396"/>
              </w:trPr>
              <w:tc>
                <w:tcPr>
                  <w:tcW w:w="973" w:type="dxa"/>
                </w:tcPr>
                <w:p w14:paraId="64F2A8DB" w14:textId="77777777" w:rsidR="007E5313" w:rsidRPr="00557243" w:rsidRDefault="007E5313" w:rsidP="007E5313">
                  <w:pPr>
                    <w:pStyle w:val="TableParagraph"/>
                    <w:spacing w:before="2"/>
                    <w:ind w:left="329"/>
                    <w:jc w:val="left"/>
                    <w:rPr>
                      <w:b/>
                      <w:sz w:val="20"/>
                      <w:szCs w:val="20"/>
                      <w:lang w:val="tr-TR"/>
                    </w:rPr>
                  </w:pPr>
                  <w:r w:rsidRPr="00557243">
                    <w:rPr>
                      <w:b/>
                      <w:sz w:val="20"/>
                      <w:szCs w:val="20"/>
                      <w:lang w:val="tr-TR"/>
                    </w:rPr>
                    <w:t>LO3</w:t>
                  </w:r>
                </w:p>
              </w:tc>
              <w:tc>
                <w:tcPr>
                  <w:tcW w:w="840" w:type="dxa"/>
                  <w:tcBorders>
                    <w:top w:val="single" w:sz="4" w:space="0" w:color="000000"/>
                    <w:left w:val="single" w:sz="4" w:space="0" w:color="000000"/>
                    <w:bottom w:val="single" w:sz="4" w:space="0" w:color="000000"/>
                    <w:right w:val="single" w:sz="4" w:space="0" w:color="000000"/>
                  </w:tcBorders>
                  <w:vAlign w:val="center"/>
                </w:tcPr>
                <w:p w14:paraId="4C44B7BE" w14:textId="45F8A897" w:rsidR="007E5313" w:rsidRPr="00557243" w:rsidRDefault="007E5313" w:rsidP="007E5313">
                  <w:pPr>
                    <w:pStyle w:val="TableParagraph"/>
                    <w:spacing w:before="2"/>
                    <w:ind w:left="6"/>
                    <w:rPr>
                      <w:sz w:val="20"/>
                      <w:szCs w:val="20"/>
                      <w:lang w:val="tr-TR"/>
                    </w:rPr>
                  </w:pPr>
                  <w:r w:rsidRPr="00557243">
                    <w:rPr>
                      <w:sz w:val="20"/>
                      <w:szCs w:val="20"/>
                    </w:rPr>
                    <w:t>5</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0349DA3B" w14:textId="6F688504" w:rsidR="007E5313" w:rsidRPr="00557243" w:rsidRDefault="007E5313" w:rsidP="007E5313">
                  <w:pPr>
                    <w:pStyle w:val="TableParagraph"/>
                    <w:spacing w:before="2"/>
                    <w:ind w:left="6"/>
                    <w:rPr>
                      <w:sz w:val="20"/>
                      <w:szCs w:val="20"/>
                      <w:lang w:val="tr-TR"/>
                    </w:rPr>
                  </w:pPr>
                  <w:r w:rsidRPr="00557243">
                    <w:rPr>
                      <w:sz w:val="20"/>
                      <w:szCs w:val="20"/>
                    </w:rPr>
                    <w:t>4</w:t>
                  </w:r>
                </w:p>
              </w:tc>
              <w:tc>
                <w:tcPr>
                  <w:tcW w:w="840" w:type="dxa"/>
                  <w:tcBorders>
                    <w:top w:val="single" w:sz="4" w:space="0" w:color="000000"/>
                    <w:left w:val="single" w:sz="4" w:space="0" w:color="000000"/>
                    <w:bottom w:val="single" w:sz="4" w:space="0" w:color="000000"/>
                    <w:right w:val="single" w:sz="4" w:space="0" w:color="000000"/>
                  </w:tcBorders>
                  <w:vAlign w:val="center"/>
                </w:tcPr>
                <w:p w14:paraId="4345B39E" w14:textId="17C3D454" w:rsidR="007E5313" w:rsidRPr="00557243" w:rsidRDefault="007E5313" w:rsidP="007E5313">
                  <w:pPr>
                    <w:pStyle w:val="TableParagraph"/>
                    <w:spacing w:before="2"/>
                    <w:ind w:left="10"/>
                    <w:rPr>
                      <w:sz w:val="20"/>
                      <w:szCs w:val="20"/>
                      <w:lang w:val="tr-TR"/>
                    </w:rPr>
                  </w:pPr>
                  <w:r w:rsidRPr="00557243">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6408985A" w14:textId="4EB56751" w:rsidR="007E5313" w:rsidRPr="00557243" w:rsidRDefault="007E5313" w:rsidP="007E5313">
                  <w:pPr>
                    <w:pStyle w:val="TableParagraph"/>
                    <w:spacing w:before="2"/>
                    <w:ind w:left="13"/>
                    <w:rPr>
                      <w:sz w:val="20"/>
                      <w:szCs w:val="20"/>
                      <w:lang w:val="tr-TR"/>
                    </w:rPr>
                  </w:pPr>
                  <w:r w:rsidRPr="00557243">
                    <w:rPr>
                      <w:sz w:val="20"/>
                      <w:szCs w:val="20"/>
                    </w:rPr>
                    <w:t>5</w:t>
                  </w:r>
                </w:p>
              </w:tc>
              <w:tc>
                <w:tcPr>
                  <w:tcW w:w="840" w:type="dxa"/>
                  <w:tcBorders>
                    <w:top w:val="single" w:sz="4" w:space="0" w:color="000000"/>
                    <w:left w:val="single" w:sz="4" w:space="0" w:color="000000"/>
                    <w:bottom w:val="single" w:sz="4" w:space="0" w:color="000000"/>
                    <w:right w:val="single" w:sz="4" w:space="0" w:color="000000"/>
                  </w:tcBorders>
                  <w:vAlign w:val="center"/>
                </w:tcPr>
                <w:p w14:paraId="38C9B160" w14:textId="20496F3C" w:rsidR="007E5313" w:rsidRPr="00557243" w:rsidRDefault="007E5313" w:rsidP="007E5313">
                  <w:pPr>
                    <w:pStyle w:val="TableParagraph"/>
                    <w:spacing w:before="2"/>
                    <w:ind w:left="13"/>
                    <w:rPr>
                      <w:sz w:val="20"/>
                      <w:szCs w:val="20"/>
                      <w:lang w:val="tr-TR"/>
                    </w:rPr>
                  </w:pPr>
                  <w:r w:rsidRPr="00557243">
                    <w:rPr>
                      <w:sz w:val="20"/>
                      <w:szCs w:val="20"/>
                    </w:rPr>
                    <w:t>2</w:t>
                  </w:r>
                </w:p>
              </w:tc>
              <w:tc>
                <w:tcPr>
                  <w:tcW w:w="841" w:type="dxa"/>
                  <w:gridSpan w:val="2"/>
                  <w:tcBorders>
                    <w:top w:val="single" w:sz="4" w:space="0" w:color="000000"/>
                    <w:left w:val="single" w:sz="4" w:space="0" w:color="000000"/>
                    <w:bottom w:val="single" w:sz="4" w:space="0" w:color="000000"/>
                    <w:right w:val="single" w:sz="4" w:space="0" w:color="000000"/>
                  </w:tcBorders>
                  <w:vAlign w:val="center"/>
                </w:tcPr>
                <w:p w14:paraId="2CA6934E" w14:textId="3C3D1E59" w:rsidR="007E5313" w:rsidRPr="00557243" w:rsidRDefault="007E5313" w:rsidP="007E5313">
                  <w:pPr>
                    <w:pStyle w:val="TableParagraph"/>
                    <w:spacing w:before="2"/>
                    <w:ind w:left="7"/>
                    <w:rPr>
                      <w:sz w:val="20"/>
                      <w:szCs w:val="20"/>
                      <w:lang w:val="tr-TR"/>
                    </w:rPr>
                  </w:pPr>
                  <w:r w:rsidRPr="00557243">
                    <w:rPr>
                      <w:sz w:val="20"/>
                      <w:szCs w:val="20"/>
                    </w:rPr>
                    <w:t>2</w:t>
                  </w:r>
                </w:p>
              </w:tc>
              <w:tc>
                <w:tcPr>
                  <w:tcW w:w="840" w:type="dxa"/>
                  <w:tcBorders>
                    <w:top w:val="single" w:sz="4" w:space="0" w:color="000000"/>
                    <w:left w:val="single" w:sz="4" w:space="0" w:color="000000"/>
                    <w:bottom w:val="single" w:sz="4" w:space="0" w:color="000000"/>
                    <w:right w:val="single" w:sz="4" w:space="0" w:color="000000"/>
                  </w:tcBorders>
                  <w:vAlign w:val="center"/>
                </w:tcPr>
                <w:p w14:paraId="0D6DF29A" w14:textId="0FC21619" w:rsidR="007E5313" w:rsidRPr="00557243" w:rsidRDefault="007E5313" w:rsidP="007E5313">
                  <w:pPr>
                    <w:pStyle w:val="TableParagraph"/>
                    <w:spacing w:before="2"/>
                    <w:ind w:left="8"/>
                    <w:rPr>
                      <w:sz w:val="20"/>
                      <w:szCs w:val="20"/>
                      <w:lang w:val="tr-TR"/>
                    </w:rPr>
                  </w:pPr>
                  <w:r w:rsidRPr="00557243">
                    <w:rPr>
                      <w:sz w:val="20"/>
                      <w:szCs w:val="20"/>
                    </w:rPr>
                    <w:t>3</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4E00BA90" w14:textId="23D687CA" w:rsidR="007E5313" w:rsidRPr="00557243" w:rsidRDefault="007E5313" w:rsidP="007E5313">
                  <w:pPr>
                    <w:pStyle w:val="TableParagraph"/>
                    <w:spacing w:before="2"/>
                    <w:ind w:left="8"/>
                    <w:rPr>
                      <w:sz w:val="20"/>
                      <w:szCs w:val="20"/>
                      <w:lang w:val="tr-TR"/>
                    </w:rPr>
                  </w:pPr>
                  <w:r w:rsidRPr="00557243">
                    <w:rPr>
                      <w:sz w:val="20"/>
                      <w:szCs w:val="20"/>
                    </w:rPr>
                    <w:t>-</w:t>
                  </w:r>
                </w:p>
              </w:tc>
              <w:tc>
                <w:tcPr>
                  <w:tcW w:w="840" w:type="dxa"/>
                  <w:tcBorders>
                    <w:top w:val="single" w:sz="4" w:space="0" w:color="000000"/>
                    <w:left w:val="single" w:sz="4" w:space="0" w:color="000000"/>
                    <w:bottom w:val="single" w:sz="4" w:space="0" w:color="000000"/>
                    <w:right w:val="single" w:sz="4" w:space="0" w:color="000000"/>
                  </w:tcBorders>
                  <w:vAlign w:val="center"/>
                </w:tcPr>
                <w:p w14:paraId="0D01FE22" w14:textId="78240787" w:rsidR="007E5313" w:rsidRPr="00557243" w:rsidRDefault="007E5313" w:rsidP="007E5313">
                  <w:pPr>
                    <w:pStyle w:val="TableParagraph"/>
                    <w:spacing w:before="2"/>
                    <w:ind w:left="11"/>
                    <w:rPr>
                      <w:sz w:val="20"/>
                      <w:szCs w:val="20"/>
                      <w:lang w:val="tr-TR"/>
                    </w:rPr>
                  </w:pPr>
                  <w:r w:rsidRPr="00557243">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207F0D55" w14:textId="1941BA42" w:rsidR="007E5313" w:rsidRPr="00557243" w:rsidRDefault="007E5313" w:rsidP="007E5313">
                  <w:pPr>
                    <w:pStyle w:val="TableParagraph"/>
                    <w:spacing w:before="2"/>
                    <w:ind w:left="17"/>
                    <w:rPr>
                      <w:sz w:val="20"/>
                      <w:szCs w:val="20"/>
                      <w:lang w:val="tr-TR"/>
                    </w:rPr>
                  </w:pPr>
                  <w:r w:rsidRPr="00557243">
                    <w:rPr>
                      <w:sz w:val="20"/>
                      <w:szCs w:val="20"/>
                    </w:rPr>
                    <w:t>2</w:t>
                  </w:r>
                </w:p>
              </w:tc>
              <w:tc>
                <w:tcPr>
                  <w:tcW w:w="843" w:type="dxa"/>
                  <w:tcBorders>
                    <w:top w:val="single" w:sz="4" w:space="0" w:color="000000"/>
                    <w:left w:val="single" w:sz="4" w:space="0" w:color="000000"/>
                    <w:bottom w:val="single" w:sz="4" w:space="0" w:color="000000"/>
                    <w:right w:val="single" w:sz="4" w:space="0" w:color="000000"/>
                  </w:tcBorders>
                  <w:vAlign w:val="center"/>
                </w:tcPr>
                <w:p w14:paraId="452F4B72" w14:textId="09934554" w:rsidR="007E5313" w:rsidRPr="00557243" w:rsidRDefault="007E5313" w:rsidP="007E5313">
                  <w:pPr>
                    <w:pStyle w:val="TableParagraph"/>
                    <w:spacing w:before="2"/>
                    <w:ind w:left="16"/>
                    <w:rPr>
                      <w:sz w:val="20"/>
                      <w:szCs w:val="20"/>
                      <w:lang w:val="tr-TR"/>
                    </w:rPr>
                  </w:pPr>
                  <w:r w:rsidRPr="00557243">
                    <w:rPr>
                      <w:sz w:val="20"/>
                      <w:szCs w:val="20"/>
                    </w:rPr>
                    <w:t>-</w:t>
                  </w:r>
                </w:p>
              </w:tc>
              <w:tc>
                <w:tcPr>
                  <w:tcW w:w="841" w:type="dxa"/>
                  <w:tcBorders>
                    <w:top w:val="single" w:sz="4" w:space="0" w:color="000000"/>
                    <w:left w:val="single" w:sz="4" w:space="0" w:color="000000"/>
                    <w:bottom w:val="single" w:sz="4" w:space="0" w:color="000000"/>
                    <w:right w:val="single" w:sz="4" w:space="0" w:color="000000"/>
                  </w:tcBorders>
                  <w:vAlign w:val="center"/>
                </w:tcPr>
                <w:p w14:paraId="536CBE96" w14:textId="71D768B3" w:rsidR="007E5313" w:rsidRPr="00557243" w:rsidRDefault="007E5313" w:rsidP="007E5313">
                  <w:pPr>
                    <w:pStyle w:val="TableParagraph"/>
                    <w:spacing w:before="2"/>
                    <w:ind w:left="16"/>
                    <w:rPr>
                      <w:sz w:val="20"/>
                      <w:szCs w:val="20"/>
                    </w:rPr>
                  </w:pPr>
                  <w:r w:rsidRPr="00557243">
                    <w:rPr>
                      <w:sz w:val="20"/>
                      <w:szCs w:val="20"/>
                    </w:rPr>
                    <w:t>2</w:t>
                  </w:r>
                </w:p>
              </w:tc>
            </w:tr>
            <w:tr w:rsidR="007E5313" w:rsidRPr="00557243" w14:paraId="10F28D95" w14:textId="0DD858E9" w:rsidTr="00F65973">
              <w:trPr>
                <w:trHeight w:val="393"/>
              </w:trPr>
              <w:tc>
                <w:tcPr>
                  <w:tcW w:w="973" w:type="dxa"/>
                </w:tcPr>
                <w:p w14:paraId="1A6F6894" w14:textId="77777777" w:rsidR="007E5313" w:rsidRPr="00557243" w:rsidRDefault="007E5313" w:rsidP="007E5313">
                  <w:pPr>
                    <w:pStyle w:val="TableParagraph"/>
                    <w:ind w:left="329"/>
                    <w:jc w:val="left"/>
                    <w:rPr>
                      <w:b/>
                      <w:sz w:val="20"/>
                      <w:szCs w:val="20"/>
                      <w:lang w:val="tr-TR"/>
                    </w:rPr>
                  </w:pPr>
                  <w:r w:rsidRPr="00557243">
                    <w:rPr>
                      <w:b/>
                      <w:sz w:val="20"/>
                      <w:szCs w:val="20"/>
                      <w:lang w:val="tr-TR"/>
                    </w:rPr>
                    <w:t>LO4</w:t>
                  </w:r>
                </w:p>
              </w:tc>
              <w:tc>
                <w:tcPr>
                  <w:tcW w:w="840" w:type="dxa"/>
                  <w:tcBorders>
                    <w:top w:val="single" w:sz="4" w:space="0" w:color="000000"/>
                    <w:left w:val="single" w:sz="4" w:space="0" w:color="000000"/>
                    <w:bottom w:val="single" w:sz="4" w:space="0" w:color="000000"/>
                    <w:right w:val="single" w:sz="4" w:space="0" w:color="000000"/>
                  </w:tcBorders>
                  <w:vAlign w:val="center"/>
                </w:tcPr>
                <w:p w14:paraId="3F0BAEA3" w14:textId="6FD89C47" w:rsidR="007E5313" w:rsidRPr="00557243" w:rsidRDefault="007E5313" w:rsidP="007E5313">
                  <w:pPr>
                    <w:pStyle w:val="TableParagraph"/>
                    <w:ind w:left="6"/>
                    <w:rPr>
                      <w:sz w:val="20"/>
                      <w:szCs w:val="20"/>
                      <w:lang w:val="tr-TR"/>
                    </w:rPr>
                  </w:pPr>
                  <w:r w:rsidRPr="00557243">
                    <w:rPr>
                      <w:sz w:val="20"/>
                      <w:szCs w:val="20"/>
                    </w:rPr>
                    <w:t>5</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3E3777E2" w14:textId="63F0365E" w:rsidR="007E5313" w:rsidRPr="00557243" w:rsidRDefault="007E5313" w:rsidP="007E5313">
                  <w:pPr>
                    <w:pStyle w:val="TableParagraph"/>
                    <w:ind w:left="6"/>
                    <w:rPr>
                      <w:sz w:val="20"/>
                      <w:szCs w:val="20"/>
                      <w:lang w:val="tr-TR"/>
                    </w:rPr>
                  </w:pPr>
                  <w:r w:rsidRPr="00557243">
                    <w:rPr>
                      <w:sz w:val="20"/>
                      <w:szCs w:val="20"/>
                    </w:rPr>
                    <w:t>4</w:t>
                  </w:r>
                </w:p>
              </w:tc>
              <w:tc>
                <w:tcPr>
                  <w:tcW w:w="840" w:type="dxa"/>
                  <w:tcBorders>
                    <w:top w:val="single" w:sz="4" w:space="0" w:color="000000"/>
                    <w:left w:val="single" w:sz="4" w:space="0" w:color="000000"/>
                    <w:bottom w:val="single" w:sz="4" w:space="0" w:color="000000"/>
                    <w:right w:val="single" w:sz="4" w:space="0" w:color="000000"/>
                  </w:tcBorders>
                  <w:vAlign w:val="center"/>
                </w:tcPr>
                <w:p w14:paraId="70FEFCAE" w14:textId="1162A79E" w:rsidR="007E5313" w:rsidRPr="00557243" w:rsidRDefault="007E5313" w:rsidP="007E5313">
                  <w:pPr>
                    <w:pStyle w:val="TableParagraph"/>
                    <w:ind w:left="10"/>
                    <w:rPr>
                      <w:sz w:val="20"/>
                      <w:szCs w:val="20"/>
                      <w:lang w:val="tr-TR"/>
                    </w:rPr>
                  </w:pPr>
                  <w:r w:rsidRPr="00557243">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0130886A" w14:textId="10C5085B" w:rsidR="007E5313" w:rsidRPr="00557243" w:rsidRDefault="007E5313" w:rsidP="007E5313">
                  <w:pPr>
                    <w:pStyle w:val="TableParagraph"/>
                    <w:ind w:left="13"/>
                    <w:rPr>
                      <w:sz w:val="20"/>
                      <w:szCs w:val="20"/>
                      <w:lang w:val="tr-TR"/>
                    </w:rPr>
                  </w:pPr>
                  <w:r w:rsidRPr="00557243">
                    <w:rPr>
                      <w:sz w:val="20"/>
                      <w:szCs w:val="20"/>
                    </w:rPr>
                    <w:t>5</w:t>
                  </w:r>
                </w:p>
              </w:tc>
              <w:tc>
                <w:tcPr>
                  <w:tcW w:w="840" w:type="dxa"/>
                  <w:tcBorders>
                    <w:top w:val="single" w:sz="4" w:space="0" w:color="000000"/>
                    <w:left w:val="single" w:sz="4" w:space="0" w:color="000000"/>
                    <w:bottom w:val="single" w:sz="4" w:space="0" w:color="000000"/>
                    <w:right w:val="single" w:sz="4" w:space="0" w:color="000000"/>
                  </w:tcBorders>
                  <w:vAlign w:val="center"/>
                </w:tcPr>
                <w:p w14:paraId="3DEDFEE2" w14:textId="71DE481F" w:rsidR="007E5313" w:rsidRPr="00557243" w:rsidRDefault="007E5313" w:rsidP="007E5313">
                  <w:pPr>
                    <w:pStyle w:val="TableParagraph"/>
                    <w:ind w:left="13"/>
                    <w:rPr>
                      <w:sz w:val="20"/>
                      <w:szCs w:val="20"/>
                      <w:lang w:val="tr-TR"/>
                    </w:rPr>
                  </w:pPr>
                  <w:r w:rsidRPr="00557243">
                    <w:rPr>
                      <w:sz w:val="20"/>
                      <w:szCs w:val="20"/>
                    </w:rPr>
                    <w:t>2</w:t>
                  </w:r>
                </w:p>
              </w:tc>
              <w:tc>
                <w:tcPr>
                  <w:tcW w:w="841" w:type="dxa"/>
                  <w:gridSpan w:val="2"/>
                  <w:tcBorders>
                    <w:top w:val="single" w:sz="4" w:space="0" w:color="000000"/>
                    <w:left w:val="single" w:sz="4" w:space="0" w:color="000000"/>
                    <w:bottom w:val="single" w:sz="4" w:space="0" w:color="000000"/>
                    <w:right w:val="single" w:sz="4" w:space="0" w:color="000000"/>
                  </w:tcBorders>
                  <w:vAlign w:val="center"/>
                </w:tcPr>
                <w:p w14:paraId="6E57FCAA" w14:textId="7781CEE2" w:rsidR="007E5313" w:rsidRPr="00557243" w:rsidRDefault="007E5313" w:rsidP="007E5313">
                  <w:pPr>
                    <w:pStyle w:val="TableParagraph"/>
                    <w:ind w:left="7"/>
                    <w:rPr>
                      <w:sz w:val="20"/>
                      <w:szCs w:val="20"/>
                      <w:lang w:val="tr-TR"/>
                    </w:rPr>
                  </w:pPr>
                  <w:r w:rsidRPr="00557243">
                    <w:rPr>
                      <w:sz w:val="20"/>
                      <w:szCs w:val="20"/>
                    </w:rPr>
                    <w:t>2</w:t>
                  </w:r>
                </w:p>
              </w:tc>
              <w:tc>
                <w:tcPr>
                  <w:tcW w:w="840" w:type="dxa"/>
                  <w:tcBorders>
                    <w:top w:val="single" w:sz="4" w:space="0" w:color="000000"/>
                    <w:left w:val="single" w:sz="4" w:space="0" w:color="000000"/>
                    <w:bottom w:val="single" w:sz="4" w:space="0" w:color="000000"/>
                    <w:right w:val="single" w:sz="4" w:space="0" w:color="000000"/>
                  </w:tcBorders>
                  <w:vAlign w:val="center"/>
                </w:tcPr>
                <w:p w14:paraId="408505E3" w14:textId="49EABD98" w:rsidR="007E5313" w:rsidRPr="00557243" w:rsidRDefault="007E5313" w:rsidP="007E5313">
                  <w:pPr>
                    <w:pStyle w:val="TableParagraph"/>
                    <w:ind w:left="8"/>
                    <w:rPr>
                      <w:sz w:val="20"/>
                      <w:szCs w:val="20"/>
                      <w:lang w:val="tr-TR"/>
                    </w:rPr>
                  </w:pPr>
                  <w:r w:rsidRPr="00557243">
                    <w:rPr>
                      <w:sz w:val="20"/>
                      <w:szCs w:val="20"/>
                    </w:rPr>
                    <w:t>3</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4A3FA051" w14:textId="4D78560C" w:rsidR="007E5313" w:rsidRPr="00557243" w:rsidRDefault="007E5313" w:rsidP="007E5313">
                  <w:pPr>
                    <w:pStyle w:val="TableParagraph"/>
                    <w:ind w:left="8"/>
                    <w:rPr>
                      <w:sz w:val="20"/>
                      <w:szCs w:val="20"/>
                      <w:lang w:val="tr-TR"/>
                    </w:rPr>
                  </w:pPr>
                  <w:r w:rsidRPr="00557243">
                    <w:rPr>
                      <w:sz w:val="20"/>
                      <w:szCs w:val="20"/>
                    </w:rPr>
                    <w:t>-</w:t>
                  </w:r>
                </w:p>
              </w:tc>
              <w:tc>
                <w:tcPr>
                  <w:tcW w:w="840" w:type="dxa"/>
                  <w:tcBorders>
                    <w:top w:val="single" w:sz="4" w:space="0" w:color="000000"/>
                    <w:left w:val="single" w:sz="4" w:space="0" w:color="000000"/>
                    <w:bottom w:val="single" w:sz="4" w:space="0" w:color="000000"/>
                    <w:right w:val="single" w:sz="4" w:space="0" w:color="000000"/>
                  </w:tcBorders>
                  <w:vAlign w:val="center"/>
                </w:tcPr>
                <w:p w14:paraId="05F62EE0" w14:textId="1C89DE6E" w:rsidR="007E5313" w:rsidRPr="00557243" w:rsidRDefault="007E5313" w:rsidP="007E5313">
                  <w:pPr>
                    <w:pStyle w:val="TableParagraph"/>
                    <w:ind w:left="11"/>
                    <w:rPr>
                      <w:sz w:val="20"/>
                      <w:szCs w:val="20"/>
                      <w:lang w:val="tr-TR"/>
                    </w:rPr>
                  </w:pPr>
                  <w:r w:rsidRPr="00557243">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50710CFC" w14:textId="7026F428" w:rsidR="007E5313" w:rsidRPr="00557243" w:rsidRDefault="007E5313" w:rsidP="007E5313">
                  <w:pPr>
                    <w:pStyle w:val="TableParagraph"/>
                    <w:ind w:left="17"/>
                    <w:rPr>
                      <w:sz w:val="20"/>
                      <w:szCs w:val="20"/>
                      <w:lang w:val="tr-TR"/>
                    </w:rPr>
                  </w:pPr>
                  <w:r w:rsidRPr="00557243">
                    <w:rPr>
                      <w:sz w:val="20"/>
                      <w:szCs w:val="20"/>
                    </w:rPr>
                    <w:t>2</w:t>
                  </w:r>
                </w:p>
              </w:tc>
              <w:tc>
                <w:tcPr>
                  <w:tcW w:w="843" w:type="dxa"/>
                  <w:tcBorders>
                    <w:top w:val="single" w:sz="4" w:space="0" w:color="000000"/>
                    <w:left w:val="single" w:sz="4" w:space="0" w:color="000000"/>
                    <w:bottom w:val="single" w:sz="4" w:space="0" w:color="000000"/>
                    <w:right w:val="single" w:sz="4" w:space="0" w:color="000000"/>
                  </w:tcBorders>
                  <w:vAlign w:val="center"/>
                </w:tcPr>
                <w:p w14:paraId="1C0BEF93" w14:textId="21718657" w:rsidR="007E5313" w:rsidRPr="00557243" w:rsidRDefault="007E5313" w:rsidP="007E5313">
                  <w:pPr>
                    <w:pStyle w:val="TableParagraph"/>
                    <w:ind w:left="16"/>
                    <w:rPr>
                      <w:sz w:val="20"/>
                      <w:szCs w:val="20"/>
                      <w:lang w:val="tr-TR"/>
                    </w:rPr>
                  </w:pPr>
                  <w:r w:rsidRPr="00557243">
                    <w:rPr>
                      <w:sz w:val="20"/>
                      <w:szCs w:val="20"/>
                    </w:rPr>
                    <w:t>-</w:t>
                  </w:r>
                </w:p>
              </w:tc>
              <w:tc>
                <w:tcPr>
                  <w:tcW w:w="841" w:type="dxa"/>
                  <w:tcBorders>
                    <w:top w:val="single" w:sz="4" w:space="0" w:color="000000"/>
                    <w:left w:val="single" w:sz="4" w:space="0" w:color="000000"/>
                    <w:bottom w:val="single" w:sz="4" w:space="0" w:color="000000"/>
                    <w:right w:val="single" w:sz="4" w:space="0" w:color="000000"/>
                  </w:tcBorders>
                  <w:vAlign w:val="center"/>
                </w:tcPr>
                <w:p w14:paraId="3FD7A302" w14:textId="1B3B68FC" w:rsidR="007E5313" w:rsidRPr="00557243" w:rsidRDefault="007E5313" w:rsidP="007E5313">
                  <w:pPr>
                    <w:pStyle w:val="TableParagraph"/>
                    <w:ind w:left="16"/>
                    <w:rPr>
                      <w:sz w:val="20"/>
                      <w:szCs w:val="20"/>
                    </w:rPr>
                  </w:pPr>
                  <w:r w:rsidRPr="00557243">
                    <w:rPr>
                      <w:sz w:val="20"/>
                      <w:szCs w:val="20"/>
                    </w:rPr>
                    <w:t>2</w:t>
                  </w:r>
                </w:p>
              </w:tc>
            </w:tr>
            <w:tr w:rsidR="00930034" w:rsidRPr="00557243" w14:paraId="0C313A0A" w14:textId="56F7A79C" w:rsidTr="00FE2A92">
              <w:trPr>
                <w:trHeight w:val="392"/>
              </w:trPr>
              <w:tc>
                <w:tcPr>
                  <w:tcW w:w="11058" w:type="dxa"/>
                  <w:gridSpan w:val="18"/>
                </w:tcPr>
                <w:p w14:paraId="75E5FBD6" w14:textId="1415BAE2" w:rsidR="00930034" w:rsidRPr="00557243" w:rsidRDefault="00A92F6D" w:rsidP="00292BA0">
                  <w:pPr>
                    <w:pStyle w:val="TableParagraph"/>
                    <w:tabs>
                      <w:tab w:val="left" w:pos="2358"/>
                    </w:tabs>
                    <w:ind w:left="8"/>
                    <w:rPr>
                      <w:b/>
                      <w:sz w:val="20"/>
                      <w:szCs w:val="20"/>
                    </w:rPr>
                  </w:pPr>
                  <w:r w:rsidRPr="00557243">
                    <w:rPr>
                      <w:b/>
                      <w:sz w:val="20"/>
                      <w:szCs w:val="20"/>
                    </w:rPr>
                    <w:t>LO: Learning Outcomes PO: Program Outcomes</w:t>
                  </w:r>
                </w:p>
              </w:tc>
            </w:tr>
            <w:tr w:rsidR="00930034" w:rsidRPr="00557243" w14:paraId="19676F2B" w14:textId="12FB3DBA" w:rsidTr="00930034">
              <w:trPr>
                <w:trHeight w:val="702"/>
              </w:trPr>
              <w:tc>
                <w:tcPr>
                  <w:tcW w:w="1843" w:type="dxa"/>
                  <w:gridSpan w:val="3"/>
                </w:tcPr>
                <w:p w14:paraId="578C44A8" w14:textId="77777777" w:rsidR="00930034" w:rsidRPr="00557243" w:rsidRDefault="00930034" w:rsidP="00292BA0">
                  <w:pPr>
                    <w:pStyle w:val="TableParagraph"/>
                    <w:spacing w:before="2"/>
                    <w:jc w:val="left"/>
                    <w:rPr>
                      <w:b/>
                      <w:sz w:val="20"/>
                      <w:szCs w:val="20"/>
                      <w:lang w:val="tr-TR"/>
                    </w:rPr>
                  </w:pPr>
                  <w:proofErr w:type="spellStart"/>
                  <w:r w:rsidRPr="00557243">
                    <w:rPr>
                      <w:b/>
                      <w:sz w:val="20"/>
                      <w:szCs w:val="20"/>
                      <w:lang w:val="tr-TR"/>
                    </w:rPr>
                    <w:t>Contribution</w:t>
                  </w:r>
                  <w:proofErr w:type="spellEnd"/>
                </w:p>
                <w:p w14:paraId="3B32D59F" w14:textId="74916A65" w:rsidR="00930034" w:rsidRPr="00557243" w:rsidRDefault="00A92F6D" w:rsidP="00292BA0">
                  <w:pPr>
                    <w:pStyle w:val="TableParagraph"/>
                    <w:spacing w:before="179"/>
                    <w:jc w:val="left"/>
                    <w:rPr>
                      <w:b/>
                      <w:sz w:val="20"/>
                      <w:szCs w:val="20"/>
                      <w:lang w:val="tr-TR"/>
                    </w:rPr>
                  </w:pPr>
                  <w:r w:rsidRPr="00557243">
                    <w:rPr>
                      <w:b/>
                      <w:sz w:val="20"/>
                      <w:szCs w:val="20"/>
                      <w:lang w:val="tr-TR"/>
                    </w:rPr>
                    <w:t>L</w:t>
                  </w:r>
                  <w:r w:rsidR="00930034" w:rsidRPr="00557243">
                    <w:rPr>
                      <w:b/>
                      <w:sz w:val="20"/>
                      <w:szCs w:val="20"/>
                      <w:lang w:val="tr-TR"/>
                    </w:rPr>
                    <w:t>evel</w:t>
                  </w:r>
                </w:p>
              </w:tc>
              <w:tc>
                <w:tcPr>
                  <w:tcW w:w="1843" w:type="dxa"/>
                  <w:gridSpan w:val="3"/>
                </w:tcPr>
                <w:p w14:paraId="283A0084" w14:textId="77777777" w:rsidR="00930034" w:rsidRPr="00557243" w:rsidRDefault="00930034" w:rsidP="00292BA0">
                  <w:pPr>
                    <w:pStyle w:val="TableParagraph"/>
                    <w:spacing w:before="142"/>
                    <w:ind w:left="107"/>
                    <w:jc w:val="left"/>
                    <w:rPr>
                      <w:b/>
                      <w:sz w:val="20"/>
                      <w:szCs w:val="20"/>
                      <w:lang w:val="tr-TR"/>
                    </w:rPr>
                  </w:pPr>
                  <w:r w:rsidRPr="00557243">
                    <w:rPr>
                      <w:b/>
                      <w:sz w:val="20"/>
                      <w:szCs w:val="20"/>
                      <w:lang w:val="tr-TR"/>
                    </w:rPr>
                    <w:t xml:space="preserve">1 </w:t>
                  </w:r>
                  <w:proofErr w:type="spellStart"/>
                  <w:r w:rsidRPr="00557243">
                    <w:rPr>
                      <w:b/>
                      <w:sz w:val="20"/>
                      <w:szCs w:val="20"/>
                      <w:lang w:val="tr-TR"/>
                    </w:rPr>
                    <w:t>Very</w:t>
                  </w:r>
                  <w:proofErr w:type="spellEnd"/>
                  <w:r w:rsidRPr="00557243">
                    <w:rPr>
                      <w:b/>
                      <w:sz w:val="20"/>
                      <w:szCs w:val="20"/>
                      <w:lang w:val="tr-TR"/>
                    </w:rPr>
                    <w:t xml:space="preserve"> </w:t>
                  </w:r>
                  <w:proofErr w:type="spellStart"/>
                  <w:r w:rsidRPr="00557243">
                    <w:rPr>
                      <w:b/>
                      <w:sz w:val="20"/>
                      <w:szCs w:val="20"/>
                      <w:lang w:val="tr-TR"/>
                    </w:rPr>
                    <w:t>Low</w:t>
                  </w:r>
                  <w:proofErr w:type="spellEnd"/>
                </w:p>
              </w:tc>
              <w:tc>
                <w:tcPr>
                  <w:tcW w:w="1843" w:type="dxa"/>
                  <w:gridSpan w:val="3"/>
                </w:tcPr>
                <w:p w14:paraId="543293EE" w14:textId="77777777" w:rsidR="00930034" w:rsidRPr="00557243" w:rsidRDefault="00930034" w:rsidP="00292BA0">
                  <w:pPr>
                    <w:pStyle w:val="TableParagraph"/>
                    <w:spacing w:before="142"/>
                    <w:jc w:val="left"/>
                    <w:rPr>
                      <w:b/>
                      <w:sz w:val="20"/>
                      <w:szCs w:val="20"/>
                      <w:lang w:val="tr-TR"/>
                    </w:rPr>
                  </w:pPr>
                  <w:r w:rsidRPr="00557243">
                    <w:rPr>
                      <w:b/>
                      <w:sz w:val="20"/>
                      <w:szCs w:val="20"/>
                      <w:lang w:val="tr-TR"/>
                    </w:rPr>
                    <w:t xml:space="preserve">2 </w:t>
                  </w:r>
                  <w:proofErr w:type="spellStart"/>
                  <w:r w:rsidRPr="00557243">
                    <w:rPr>
                      <w:b/>
                      <w:sz w:val="20"/>
                      <w:szCs w:val="20"/>
                      <w:lang w:val="tr-TR"/>
                    </w:rPr>
                    <w:t>Low</w:t>
                  </w:r>
                  <w:proofErr w:type="spellEnd"/>
                </w:p>
              </w:tc>
              <w:tc>
                <w:tcPr>
                  <w:tcW w:w="1843" w:type="dxa"/>
                  <w:gridSpan w:val="3"/>
                </w:tcPr>
                <w:p w14:paraId="3361F258" w14:textId="0B2EEDC0" w:rsidR="00930034" w:rsidRPr="00557243" w:rsidRDefault="000F7103" w:rsidP="00292BA0">
                  <w:pPr>
                    <w:pStyle w:val="TableParagraph"/>
                    <w:spacing w:before="142"/>
                    <w:ind w:left="109"/>
                    <w:jc w:val="left"/>
                    <w:rPr>
                      <w:b/>
                      <w:sz w:val="20"/>
                      <w:szCs w:val="20"/>
                      <w:lang w:val="tr-TR"/>
                    </w:rPr>
                  </w:pPr>
                  <w:r w:rsidRPr="00557243">
                    <w:rPr>
                      <w:b/>
                      <w:sz w:val="20"/>
                      <w:szCs w:val="20"/>
                      <w:lang w:val="tr-TR"/>
                    </w:rPr>
                    <w:t xml:space="preserve">3 </w:t>
                  </w:r>
                  <w:r w:rsidRPr="00557243">
                    <w:rPr>
                      <w:b/>
                      <w:sz w:val="20"/>
                      <w:szCs w:val="20"/>
                    </w:rPr>
                    <w:t>Intermediate</w:t>
                  </w:r>
                </w:p>
              </w:tc>
              <w:tc>
                <w:tcPr>
                  <w:tcW w:w="1843" w:type="dxa"/>
                  <w:gridSpan w:val="3"/>
                </w:tcPr>
                <w:p w14:paraId="4F9AEE7D" w14:textId="77777777" w:rsidR="00930034" w:rsidRPr="00557243" w:rsidRDefault="00930034" w:rsidP="00292BA0">
                  <w:pPr>
                    <w:pStyle w:val="TableParagraph"/>
                    <w:spacing w:before="142"/>
                    <w:jc w:val="left"/>
                    <w:rPr>
                      <w:b/>
                      <w:sz w:val="20"/>
                      <w:szCs w:val="20"/>
                      <w:lang w:val="tr-TR"/>
                    </w:rPr>
                  </w:pPr>
                  <w:r w:rsidRPr="00557243">
                    <w:rPr>
                      <w:b/>
                      <w:sz w:val="20"/>
                      <w:szCs w:val="20"/>
                      <w:lang w:val="tr-TR"/>
                    </w:rPr>
                    <w:t>4 High</w:t>
                  </w:r>
                </w:p>
              </w:tc>
              <w:tc>
                <w:tcPr>
                  <w:tcW w:w="1843" w:type="dxa"/>
                  <w:gridSpan w:val="3"/>
                </w:tcPr>
                <w:p w14:paraId="4B7BBB26" w14:textId="37AEA7F7" w:rsidR="00930034" w:rsidRPr="00557243" w:rsidRDefault="00930034" w:rsidP="00292BA0">
                  <w:pPr>
                    <w:pStyle w:val="TableParagraph"/>
                    <w:spacing w:before="142"/>
                    <w:ind w:left="111"/>
                    <w:jc w:val="left"/>
                    <w:rPr>
                      <w:b/>
                      <w:sz w:val="20"/>
                      <w:szCs w:val="20"/>
                    </w:rPr>
                  </w:pPr>
                  <w:r w:rsidRPr="00557243">
                    <w:rPr>
                      <w:b/>
                      <w:sz w:val="20"/>
                      <w:szCs w:val="20"/>
                      <w:lang w:val="tr-TR"/>
                    </w:rPr>
                    <w:t xml:space="preserve">5 </w:t>
                  </w:r>
                  <w:proofErr w:type="spellStart"/>
                  <w:r w:rsidRPr="00557243">
                    <w:rPr>
                      <w:b/>
                      <w:sz w:val="20"/>
                      <w:szCs w:val="20"/>
                      <w:lang w:val="tr-TR"/>
                    </w:rPr>
                    <w:t>Very</w:t>
                  </w:r>
                  <w:proofErr w:type="spellEnd"/>
                  <w:r w:rsidRPr="00557243">
                    <w:rPr>
                      <w:b/>
                      <w:sz w:val="20"/>
                      <w:szCs w:val="20"/>
                      <w:lang w:val="tr-TR"/>
                    </w:rPr>
                    <w:t xml:space="preserve"> High</w:t>
                  </w:r>
                </w:p>
              </w:tc>
            </w:tr>
          </w:tbl>
          <w:p w14:paraId="14AB619E" w14:textId="77777777" w:rsidR="00A92F6D" w:rsidRPr="00557243" w:rsidRDefault="00A92F6D" w:rsidP="00A92F6D">
            <w:pPr>
              <w:pStyle w:val="GvdeMetni"/>
              <w:spacing w:before="91"/>
              <w:ind w:left="2996" w:right="3021"/>
              <w:jc w:val="center"/>
            </w:pPr>
            <w:r w:rsidRPr="00557243">
              <w:t xml:space="preserve">Relevance of Program Outcomes and Course </w:t>
            </w:r>
          </w:p>
          <w:p w14:paraId="0C31214A" w14:textId="77777777" w:rsidR="001E4193" w:rsidRPr="00557243"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2"/>
              <w:gridCol w:w="346"/>
              <w:gridCol w:w="854"/>
              <w:gridCol w:w="855"/>
              <w:gridCol w:w="854"/>
              <w:gridCol w:w="854"/>
              <w:gridCol w:w="854"/>
              <w:gridCol w:w="855"/>
              <w:gridCol w:w="854"/>
              <w:gridCol w:w="854"/>
              <w:gridCol w:w="854"/>
              <w:gridCol w:w="855"/>
              <w:gridCol w:w="855"/>
            </w:tblGrid>
            <w:tr w:rsidR="00930034" w:rsidRPr="00557243" w14:paraId="6EE0E6F2" w14:textId="280D2E9F" w:rsidTr="00A92F6D">
              <w:trPr>
                <w:trHeight w:val="470"/>
              </w:trPr>
              <w:tc>
                <w:tcPr>
                  <w:tcW w:w="1362" w:type="dxa"/>
                </w:tcPr>
                <w:p w14:paraId="53D6BC7E" w14:textId="533544E4" w:rsidR="00930034" w:rsidRPr="00557243" w:rsidRDefault="00A92F6D" w:rsidP="00292BA0">
                  <w:pPr>
                    <w:pStyle w:val="TableParagraph"/>
                    <w:ind w:left="91" w:right="83"/>
                    <w:rPr>
                      <w:b/>
                      <w:sz w:val="20"/>
                      <w:szCs w:val="20"/>
                      <w:lang w:val="tr-TR"/>
                    </w:rPr>
                  </w:pPr>
                  <w:r w:rsidRPr="00557243">
                    <w:rPr>
                      <w:b/>
                      <w:sz w:val="20"/>
                      <w:szCs w:val="20"/>
                    </w:rPr>
                    <w:t>Name of the Course</w:t>
                  </w:r>
                </w:p>
              </w:tc>
              <w:tc>
                <w:tcPr>
                  <w:tcW w:w="346" w:type="dxa"/>
                </w:tcPr>
                <w:p w14:paraId="700A18D8" w14:textId="77777777" w:rsidR="00930034" w:rsidRPr="00557243" w:rsidRDefault="00930034" w:rsidP="00292BA0">
                  <w:pPr>
                    <w:pStyle w:val="TableParagraph"/>
                    <w:ind w:left="167" w:right="156"/>
                    <w:rPr>
                      <w:b/>
                      <w:sz w:val="20"/>
                      <w:szCs w:val="20"/>
                      <w:lang w:val="tr-TR"/>
                    </w:rPr>
                  </w:pPr>
                  <w:r w:rsidRPr="00557243">
                    <w:rPr>
                      <w:b/>
                      <w:sz w:val="20"/>
                      <w:szCs w:val="20"/>
                      <w:lang w:val="tr-TR"/>
                    </w:rPr>
                    <w:t>PO1</w:t>
                  </w:r>
                </w:p>
              </w:tc>
              <w:tc>
                <w:tcPr>
                  <w:tcW w:w="854" w:type="dxa"/>
                </w:tcPr>
                <w:p w14:paraId="4E6805F6" w14:textId="77777777" w:rsidR="00930034" w:rsidRPr="00557243" w:rsidRDefault="00930034" w:rsidP="00292BA0">
                  <w:pPr>
                    <w:pStyle w:val="TableParagraph"/>
                    <w:ind w:left="121" w:right="106"/>
                    <w:rPr>
                      <w:b/>
                      <w:sz w:val="20"/>
                      <w:szCs w:val="20"/>
                      <w:lang w:val="tr-TR"/>
                    </w:rPr>
                  </w:pPr>
                  <w:r w:rsidRPr="00557243">
                    <w:rPr>
                      <w:b/>
                      <w:sz w:val="20"/>
                      <w:szCs w:val="20"/>
                      <w:lang w:val="tr-TR"/>
                    </w:rPr>
                    <w:t>PO2</w:t>
                  </w:r>
                </w:p>
              </w:tc>
              <w:tc>
                <w:tcPr>
                  <w:tcW w:w="855" w:type="dxa"/>
                </w:tcPr>
                <w:p w14:paraId="07B99300" w14:textId="77777777" w:rsidR="00930034" w:rsidRPr="00557243" w:rsidRDefault="00930034" w:rsidP="00292BA0">
                  <w:pPr>
                    <w:pStyle w:val="TableParagraph"/>
                    <w:ind w:left="170" w:right="156"/>
                    <w:rPr>
                      <w:b/>
                      <w:sz w:val="20"/>
                      <w:szCs w:val="20"/>
                      <w:lang w:val="tr-TR"/>
                    </w:rPr>
                  </w:pPr>
                  <w:r w:rsidRPr="00557243">
                    <w:rPr>
                      <w:b/>
                      <w:sz w:val="20"/>
                      <w:szCs w:val="20"/>
                      <w:lang w:val="tr-TR"/>
                    </w:rPr>
                    <w:t>PO3</w:t>
                  </w:r>
                </w:p>
              </w:tc>
              <w:tc>
                <w:tcPr>
                  <w:tcW w:w="854" w:type="dxa"/>
                </w:tcPr>
                <w:p w14:paraId="7549184D" w14:textId="77777777" w:rsidR="00930034" w:rsidRPr="00557243" w:rsidRDefault="00930034" w:rsidP="00292BA0">
                  <w:pPr>
                    <w:pStyle w:val="TableParagraph"/>
                    <w:ind w:left="126" w:right="106"/>
                    <w:rPr>
                      <w:b/>
                      <w:sz w:val="20"/>
                      <w:szCs w:val="20"/>
                      <w:lang w:val="tr-TR"/>
                    </w:rPr>
                  </w:pPr>
                  <w:r w:rsidRPr="00557243">
                    <w:rPr>
                      <w:b/>
                      <w:sz w:val="20"/>
                      <w:szCs w:val="20"/>
                      <w:lang w:val="tr-TR"/>
                    </w:rPr>
                    <w:t>PO4</w:t>
                  </w:r>
                </w:p>
              </w:tc>
              <w:tc>
                <w:tcPr>
                  <w:tcW w:w="854" w:type="dxa"/>
                </w:tcPr>
                <w:p w14:paraId="10362FBF" w14:textId="77777777" w:rsidR="00930034" w:rsidRPr="00557243" w:rsidRDefault="00930034" w:rsidP="00292BA0">
                  <w:pPr>
                    <w:pStyle w:val="TableParagraph"/>
                    <w:ind w:left="123" w:right="106"/>
                    <w:rPr>
                      <w:b/>
                      <w:sz w:val="20"/>
                      <w:szCs w:val="20"/>
                      <w:lang w:val="tr-TR"/>
                    </w:rPr>
                  </w:pPr>
                  <w:r w:rsidRPr="00557243">
                    <w:rPr>
                      <w:b/>
                      <w:sz w:val="20"/>
                      <w:szCs w:val="20"/>
                      <w:lang w:val="tr-TR"/>
                    </w:rPr>
                    <w:t>PO5</w:t>
                  </w:r>
                </w:p>
              </w:tc>
              <w:tc>
                <w:tcPr>
                  <w:tcW w:w="854" w:type="dxa"/>
                </w:tcPr>
                <w:p w14:paraId="09D269EA" w14:textId="77777777" w:rsidR="00930034" w:rsidRPr="00557243" w:rsidRDefault="00930034" w:rsidP="00292BA0">
                  <w:pPr>
                    <w:pStyle w:val="TableParagraph"/>
                    <w:ind w:left="173" w:right="152"/>
                    <w:rPr>
                      <w:b/>
                      <w:sz w:val="20"/>
                      <w:szCs w:val="20"/>
                      <w:lang w:val="tr-TR"/>
                    </w:rPr>
                  </w:pPr>
                  <w:r w:rsidRPr="00557243">
                    <w:rPr>
                      <w:b/>
                      <w:sz w:val="20"/>
                      <w:szCs w:val="20"/>
                      <w:lang w:val="tr-TR"/>
                    </w:rPr>
                    <w:t>PO6</w:t>
                  </w:r>
                </w:p>
              </w:tc>
              <w:tc>
                <w:tcPr>
                  <w:tcW w:w="855" w:type="dxa"/>
                </w:tcPr>
                <w:p w14:paraId="6835D9F9" w14:textId="77777777" w:rsidR="00930034" w:rsidRPr="00557243" w:rsidRDefault="00930034" w:rsidP="00292BA0">
                  <w:pPr>
                    <w:pStyle w:val="TableParagraph"/>
                    <w:ind w:left="91" w:right="66"/>
                    <w:rPr>
                      <w:b/>
                      <w:sz w:val="20"/>
                      <w:szCs w:val="20"/>
                      <w:lang w:val="tr-TR"/>
                    </w:rPr>
                  </w:pPr>
                  <w:r w:rsidRPr="00557243">
                    <w:rPr>
                      <w:b/>
                      <w:sz w:val="20"/>
                      <w:szCs w:val="20"/>
                      <w:lang w:val="tr-TR"/>
                    </w:rPr>
                    <w:t>PO7</w:t>
                  </w:r>
                </w:p>
              </w:tc>
              <w:tc>
                <w:tcPr>
                  <w:tcW w:w="854" w:type="dxa"/>
                </w:tcPr>
                <w:p w14:paraId="74F8067C" w14:textId="77777777" w:rsidR="00930034" w:rsidRPr="00557243" w:rsidRDefault="00930034" w:rsidP="00292BA0">
                  <w:pPr>
                    <w:pStyle w:val="TableParagraph"/>
                    <w:ind w:left="173" w:right="150"/>
                    <w:rPr>
                      <w:b/>
                      <w:sz w:val="20"/>
                      <w:szCs w:val="20"/>
                      <w:lang w:val="tr-TR"/>
                    </w:rPr>
                  </w:pPr>
                  <w:r w:rsidRPr="00557243">
                    <w:rPr>
                      <w:b/>
                      <w:sz w:val="20"/>
                      <w:szCs w:val="20"/>
                      <w:lang w:val="tr-TR"/>
                    </w:rPr>
                    <w:t>PO8</w:t>
                  </w:r>
                </w:p>
              </w:tc>
              <w:tc>
                <w:tcPr>
                  <w:tcW w:w="854" w:type="dxa"/>
                </w:tcPr>
                <w:p w14:paraId="6A1DCBDD" w14:textId="77777777" w:rsidR="00930034" w:rsidRPr="00557243" w:rsidRDefault="00930034" w:rsidP="00292BA0">
                  <w:pPr>
                    <w:pStyle w:val="TableParagraph"/>
                    <w:ind w:left="131" w:right="104"/>
                    <w:rPr>
                      <w:b/>
                      <w:sz w:val="20"/>
                      <w:szCs w:val="20"/>
                      <w:lang w:val="tr-TR"/>
                    </w:rPr>
                  </w:pPr>
                  <w:r w:rsidRPr="00557243">
                    <w:rPr>
                      <w:b/>
                      <w:sz w:val="20"/>
                      <w:szCs w:val="20"/>
                      <w:lang w:val="tr-TR"/>
                    </w:rPr>
                    <w:t>PO9</w:t>
                  </w:r>
                </w:p>
              </w:tc>
              <w:tc>
                <w:tcPr>
                  <w:tcW w:w="854" w:type="dxa"/>
                </w:tcPr>
                <w:p w14:paraId="1422D134" w14:textId="77777777" w:rsidR="00930034" w:rsidRPr="00557243" w:rsidRDefault="00930034" w:rsidP="00292BA0">
                  <w:pPr>
                    <w:pStyle w:val="TableParagraph"/>
                    <w:ind w:left="91" w:right="68"/>
                    <w:rPr>
                      <w:b/>
                      <w:sz w:val="20"/>
                      <w:szCs w:val="20"/>
                      <w:lang w:val="tr-TR"/>
                    </w:rPr>
                  </w:pPr>
                  <w:r w:rsidRPr="00557243">
                    <w:rPr>
                      <w:b/>
                      <w:sz w:val="20"/>
                      <w:szCs w:val="20"/>
                      <w:lang w:val="tr-TR"/>
                    </w:rPr>
                    <w:t>PO10</w:t>
                  </w:r>
                </w:p>
              </w:tc>
              <w:tc>
                <w:tcPr>
                  <w:tcW w:w="855" w:type="dxa"/>
                </w:tcPr>
                <w:p w14:paraId="16C06B4B" w14:textId="77777777" w:rsidR="00930034" w:rsidRPr="00557243" w:rsidRDefault="00930034" w:rsidP="00292BA0">
                  <w:pPr>
                    <w:pStyle w:val="TableParagraph"/>
                    <w:ind w:left="131" w:right="106"/>
                    <w:rPr>
                      <w:b/>
                      <w:sz w:val="20"/>
                      <w:szCs w:val="20"/>
                      <w:lang w:val="tr-TR"/>
                    </w:rPr>
                  </w:pPr>
                  <w:r w:rsidRPr="00557243">
                    <w:rPr>
                      <w:b/>
                      <w:sz w:val="20"/>
                      <w:szCs w:val="20"/>
                      <w:lang w:val="tr-TR"/>
                    </w:rPr>
                    <w:t>PO11</w:t>
                  </w:r>
                </w:p>
              </w:tc>
              <w:tc>
                <w:tcPr>
                  <w:tcW w:w="855" w:type="dxa"/>
                </w:tcPr>
                <w:p w14:paraId="1CC259CA" w14:textId="5BF59993" w:rsidR="00930034" w:rsidRPr="00557243" w:rsidRDefault="00930034" w:rsidP="00292BA0">
                  <w:pPr>
                    <w:pStyle w:val="TableParagraph"/>
                    <w:ind w:left="131" w:right="106"/>
                    <w:rPr>
                      <w:b/>
                      <w:sz w:val="20"/>
                      <w:szCs w:val="20"/>
                    </w:rPr>
                  </w:pPr>
                  <w:r w:rsidRPr="00557243">
                    <w:rPr>
                      <w:b/>
                      <w:sz w:val="20"/>
                      <w:szCs w:val="20"/>
                      <w:lang w:val="tr-TR"/>
                    </w:rPr>
                    <w:t>PO12</w:t>
                  </w:r>
                </w:p>
              </w:tc>
            </w:tr>
            <w:tr w:rsidR="007E5313" w:rsidRPr="00557243" w14:paraId="746F2C2B" w14:textId="66FB4D8F" w:rsidTr="00A92F6D">
              <w:trPr>
                <w:trHeight w:val="489"/>
              </w:trPr>
              <w:tc>
                <w:tcPr>
                  <w:tcW w:w="1362" w:type="dxa"/>
                </w:tcPr>
                <w:p w14:paraId="4508D5CA" w14:textId="4BE6EAD9" w:rsidR="007E5313" w:rsidRPr="00557243" w:rsidRDefault="00D01C92" w:rsidP="007E5313">
                  <w:pPr>
                    <w:pStyle w:val="TableParagraph"/>
                    <w:spacing w:before="2"/>
                    <w:ind w:left="91" w:right="87"/>
                    <w:rPr>
                      <w:sz w:val="20"/>
                      <w:szCs w:val="20"/>
                      <w:lang w:val="tr-TR"/>
                    </w:rPr>
                  </w:pPr>
                  <w:r w:rsidRPr="00557243">
                    <w:rPr>
                      <w:sz w:val="20"/>
                      <w:szCs w:val="20"/>
                      <w:lang w:val="tr-TR"/>
                    </w:rPr>
                    <w:t>Financial M</w:t>
                  </w:r>
                  <w:r w:rsidR="007E5313" w:rsidRPr="00557243">
                    <w:rPr>
                      <w:sz w:val="20"/>
                      <w:szCs w:val="20"/>
                      <w:lang w:val="tr-TR"/>
                    </w:rPr>
                    <w:t>anagement</w:t>
                  </w:r>
                </w:p>
              </w:tc>
              <w:tc>
                <w:tcPr>
                  <w:tcW w:w="346" w:type="dxa"/>
                  <w:tcBorders>
                    <w:top w:val="single" w:sz="4" w:space="0" w:color="000000"/>
                    <w:left w:val="single" w:sz="4" w:space="0" w:color="000000"/>
                    <w:bottom w:val="single" w:sz="4" w:space="0" w:color="000000"/>
                    <w:right w:val="single" w:sz="4" w:space="0" w:color="000000"/>
                  </w:tcBorders>
                  <w:vAlign w:val="center"/>
                </w:tcPr>
                <w:p w14:paraId="7EFE743B" w14:textId="563CAAF8" w:rsidR="007E5313" w:rsidRPr="00557243" w:rsidRDefault="007E5313" w:rsidP="007E5313">
                  <w:pPr>
                    <w:pStyle w:val="TableParagraph"/>
                    <w:spacing w:before="1"/>
                    <w:ind w:left="11"/>
                    <w:rPr>
                      <w:sz w:val="20"/>
                      <w:szCs w:val="20"/>
                      <w:lang w:val="tr-TR"/>
                    </w:rPr>
                  </w:pPr>
                  <w:r w:rsidRPr="00557243">
                    <w:rPr>
                      <w:sz w:val="20"/>
                      <w:szCs w:val="20"/>
                    </w:rPr>
                    <w:t>5</w:t>
                  </w:r>
                </w:p>
              </w:tc>
              <w:tc>
                <w:tcPr>
                  <w:tcW w:w="854" w:type="dxa"/>
                  <w:tcBorders>
                    <w:top w:val="single" w:sz="4" w:space="0" w:color="000000"/>
                    <w:left w:val="single" w:sz="4" w:space="0" w:color="000000"/>
                    <w:bottom w:val="single" w:sz="4" w:space="0" w:color="000000"/>
                    <w:right w:val="single" w:sz="4" w:space="0" w:color="000000"/>
                  </w:tcBorders>
                  <w:vAlign w:val="center"/>
                </w:tcPr>
                <w:p w14:paraId="02BDF113" w14:textId="7077CCC0" w:rsidR="007E5313" w:rsidRPr="00557243" w:rsidRDefault="007E5313" w:rsidP="007E5313">
                  <w:pPr>
                    <w:pStyle w:val="TableParagraph"/>
                    <w:spacing w:before="1"/>
                    <w:ind w:left="15"/>
                    <w:rPr>
                      <w:sz w:val="20"/>
                      <w:szCs w:val="20"/>
                      <w:lang w:val="tr-TR"/>
                    </w:rPr>
                  </w:pPr>
                  <w:r w:rsidRPr="00557243">
                    <w:rPr>
                      <w:sz w:val="20"/>
                      <w:szCs w:val="20"/>
                    </w:rPr>
                    <w:t>4</w:t>
                  </w:r>
                </w:p>
              </w:tc>
              <w:tc>
                <w:tcPr>
                  <w:tcW w:w="855" w:type="dxa"/>
                  <w:tcBorders>
                    <w:top w:val="single" w:sz="4" w:space="0" w:color="000000"/>
                    <w:left w:val="single" w:sz="4" w:space="0" w:color="000000"/>
                    <w:bottom w:val="single" w:sz="4" w:space="0" w:color="000000"/>
                    <w:right w:val="single" w:sz="4" w:space="0" w:color="000000"/>
                  </w:tcBorders>
                  <w:vAlign w:val="center"/>
                </w:tcPr>
                <w:p w14:paraId="4BD62045" w14:textId="3EF6C7BA" w:rsidR="007E5313" w:rsidRPr="00557243" w:rsidRDefault="007E5313" w:rsidP="007E5313">
                  <w:pPr>
                    <w:pStyle w:val="TableParagraph"/>
                    <w:spacing w:before="1"/>
                    <w:ind w:left="14"/>
                    <w:rPr>
                      <w:sz w:val="20"/>
                      <w:szCs w:val="20"/>
                      <w:lang w:val="tr-TR"/>
                    </w:rPr>
                  </w:pPr>
                  <w:r w:rsidRPr="00557243">
                    <w:rPr>
                      <w:sz w:val="20"/>
                      <w:szCs w:val="20"/>
                    </w:rPr>
                    <w:t>2</w:t>
                  </w:r>
                </w:p>
              </w:tc>
              <w:tc>
                <w:tcPr>
                  <w:tcW w:w="854" w:type="dxa"/>
                  <w:tcBorders>
                    <w:top w:val="single" w:sz="4" w:space="0" w:color="000000"/>
                    <w:left w:val="single" w:sz="4" w:space="0" w:color="000000"/>
                    <w:bottom w:val="single" w:sz="4" w:space="0" w:color="000000"/>
                    <w:right w:val="single" w:sz="4" w:space="0" w:color="000000"/>
                  </w:tcBorders>
                  <w:vAlign w:val="center"/>
                </w:tcPr>
                <w:p w14:paraId="70A0E403" w14:textId="1C590CA7" w:rsidR="007E5313" w:rsidRPr="00557243" w:rsidRDefault="007E5313" w:rsidP="007E5313">
                  <w:pPr>
                    <w:pStyle w:val="TableParagraph"/>
                    <w:spacing w:before="1"/>
                    <w:ind w:left="19"/>
                    <w:rPr>
                      <w:sz w:val="20"/>
                      <w:szCs w:val="20"/>
                      <w:lang w:val="tr-TR"/>
                    </w:rPr>
                  </w:pPr>
                  <w:r w:rsidRPr="00557243">
                    <w:rPr>
                      <w:sz w:val="20"/>
                      <w:szCs w:val="20"/>
                    </w:rPr>
                    <w:t>5</w:t>
                  </w:r>
                </w:p>
              </w:tc>
              <w:tc>
                <w:tcPr>
                  <w:tcW w:w="854" w:type="dxa"/>
                  <w:tcBorders>
                    <w:top w:val="single" w:sz="4" w:space="0" w:color="000000"/>
                    <w:left w:val="single" w:sz="4" w:space="0" w:color="000000"/>
                    <w:bottom w:val="single" w:sz="4" w:space="0" w:color="000000"/>
                    <w:right w:val="single" w:sz="4" w:space="0" w:color="000000"/>
                  </w:tcBorders>
                  <w:vAlign w:val="center"/>
                </w:tcPr>
                <w:p w14:paraId="67583BFA" w14:textId="1F473398" w:rsidR="007E5313" w:rsidRPr="00557243" w:rsidRDefault="007E5313" w:rsidP="007E5313">
                  <w:pPr>
                    <w:pStyle w:val="TableParagraph"/>
                    <w:spacing w:before="1"/>
                    <w:ind w:left="16"/>
                    <w:rPr>
                      <w:sz w:val="20"/>
                      <w:szCs w:val="20"/>
                      <w:lang w:val="tr-TR"/>
                    </w:rPr>
                  </w:pPr>
                  <w:r w:rsidRPr="00557243">
                    <w:rPr>
                      <w:sz w:val="20"/>
                      <w:szCs w:val="20"/>
                    </w:rPr>
                    <w:t>2</w:t>
                  </w:r>
                </w:p>
              </w:tc>
              <w:tc>
                <w:tcPr>
                  <w:tcW w:w="854" w:type="dxa"/>
                  <w:tcBorders>
                    <w:top w:val="single" w:sz="4" w:space="0" w:color="000000"/>
                    <w:left w:val="single" w:sz="4" w:space="0" w:color="000000"/>
                    <w:bottom w:val="single" w:sz="4" w:space="0" w:color="000000"/>
                    <w:right w:val="single" w:sz="4" w:space="0" w:color="000000"/>
                  </w:tcBorders>
                  <w:vAlign w:val="center"/>
                </w:tcPr>
                <w:p w14:paraId="3F01CD72" w14:textId="0993084B" w:rsidR="007E5313" w:rsidRPr="00557243" w:rsidRDefault="007E5313" w:rsidP="007E5313">
                  <w:pPr>
                    <w:pStyle w:val="TableParagraph"/>
                    <w:spacing w:before="1"/>
                    <w:ind w:left="20"/>
                    <w:rPr>
                      <w:sz w:val="20"/>
                      <w:szCs w:val="20"/>
                      <w:lang w:val="tr-TR"/>
                    </w:rPr>
                  </w:pPr>
                  <w:r w:rsidRPr="00557243">
                    <w:rPr>
                      <w:sz w:val="20"/>
                      <w:szCs w:val="20"/>
                    </w:rPr>
                    <w:t>2</w:t>
                  </w:r>
                </w:p>
              </w:tc>
              <w:tc>
                <w:tcPr>
                  <w:tcW w:w="855" w:type="dxa"/>
                  <w:tcBorders>
                    <w:top w:val="single" w:sz="4" w:space="0" w:color="000000"/>
                    <w:left w:val="single" w:sz="4" w:space="0" w:color="000000"/>
                    <w:bottom w:val="single" w:sz="4" w:space="0" w:color="000000"/>
                    <w:right w:val="single" w:sz="4" w:space="0" w:color="000000"/>
                  </w:tcBorders>
                  <w:vAlign w:val="center"/>
                </w:tcPr>
                <w:p w14:paraId="43337045" w14:textId="68B1CFF4" w:rsidR="007E5313" w:rsidRPr="00557243" w:rsidRDefault="007E5313" w:rsidP="007E5313">
                  <w:pPr>
                    <w:pStyle w:val="TableParagraph"/>
                    <w:spacing w:before="1"/>
                    <w:ind w:left="24"/>
                    <w:rPr>
                      <w:sz w:val="20"/>
                      <w:szCs w:val="20"/>
                      <w:lang w:val="tr-TR"/>
                    </w:rPr>
                  </w:pPr>
                  <w:r w:rsidRPr="00557243">
                    <w:rPr>
                      <w:sz w:val="20"/>
                      <w:szCs w:val="20"/>
                    </w:rPr>
                    <w:t>3</w:t>
                  </w:r>
                </w:p>
              </w:tc>
              <w:tc>
                <w:tcPr>
                  <w:tcW w:w="854" w:type="dxa"/>
                  <w:tcBorders>
                    <w:top w:val="single" w:sz="4" w:space="0" w:color="000000"/>
                    <w:left w:val="single" w:sz="4" w:space="0" w:color="000000"/>
                    <w:bottom w:val="single" w:sz="4" w:space="0" w:color="000000"/>
                    <w:right w:val="single" w:sz="4" w:space="0" w:color="000000"/>
                  </w:tcBorders>
                  <w:vAlign w:val="center"/>
                </w:tcPr>
                <w:p w14:paraId="2766E973" w14:textId="0883B204" w:rsidR="007E5313" w:rsidRPr="00557243" w:rsidRDefault="007E5313" w:rsidP="007E5313">
                  <w:pPr>
                    <w:pStyle w:val="TableParagraph"/>
                    <w:spacing w:before="1"/>
                    <w:ind w:left="22"/>
                    <w:rPr>
                      <w:sz w:val="20"/>
                      <w:szCs w:val="20"/>
                      <w:lang w:val="tr-TR"/>
                    </w:rPr>
                  </w:pPr>
                  <w:r w:rsidRPr="00557243">
                    <w:rPr>
                      <w:sz w:val="20"/>
                      <w:szCs w:val="20"/>
                    </w:rPr>
                    <w:t>-</w:t>
                  </w:r>
                </w:p>
              </w:tc>
              <w:tc>
                <w:tcPr>
                  <w:tcW w:w="854" w:type="dxa"/>
                  <w:tcBorders>
                    <w:top w:val="single" w:sz="4" w:space="0" w:color="000000"/>
                    <w:left w:val="single" w:sz="4" w:space="0" w:color="000000"/>
                    <w:bottom w:val="single" w:sz="4" w:space="0" w:color="000000"/>
                    <w:right w:val="single" w:sz="4" w:space="0" w:color="000000"/>
                  </w:tcBorders>
                  <w:vAlign w:val="center"/>
                </w:tcPr>
                <w:p w14:paraId="3216A736" w14:textId="3F50E5EC" w:rsidR="007E5313" w:rsidRPr="00557243" w:rsidRDefault="007E5313" w:rsidP="007E5313">
                  <w:pPr>
                    <w:pStyle w:val="TableParagraph"/>
                    <w:spacing w:before="1"/>
                    <w:ind w:left="26"/>
                    <w:rPr>
                      <w:sz w:val="20"/>
                      <w:szCs w:val="20"/>
                      <w:lang w:val="tr-TR"/>
                    </w:rPr>
                  </w:pPr>
                  <w:r w:rsidRPr="00557243">
                    <w:rPr>
                      <w:sz w:val="20"/>
                      <w:szCs w:val="20"/>
                    </w:rPr>
                    <w:t>-</w:t>
                  </w:r>
                </w:p>
              </w:tc>
              <w:tc>
                <w:tcPr>
                  <w:tcW w:w="854" w:type="dxa"/>
                  <w:tcBorders>
                    <w:top w:val="single" w:sz="4" w:space="0" w:color="000000"/>
                    <w:left w:val="single" w:sz="4" w:space="0" w:color="000000"/>
                    <w:bottom w:val="single" w:sz="4" w:space="0" w:color="000000"/>
                    <w:right w:val="single" w:sz="4" w:space="0" w:color="000000"/>
                  </w:tcBorders>
                  <w:vAlign w:val="center"/>
                </w:tcPr>
                <w:p w14:paraId="2A199291" w14:textId="1D91577E" w:rsidR="007E5313" w:rsidRPr="00557243" w:rsidRDefault="007E5313" w:rsidP="007E5313">
                  <w:pPr>
                    <w:pStyle w:val="TableParagraph"/>
                    <w:spacing w:before="1"/>
                    <w:ind w:left="22"/>
                    <w:rPr>
                      <w:sz w:val="20"/>
                      <w:szCs w:val="20"/>
                      <w:lang w:val="tr-TR"/>
                    </w:rPr>
                  </w:pPr>
                  <w:r w:rsidRPr="00557243">
                    <w:rPr>
                      <w:sz w:val="20"/>
                      <w:szCs w:val="20"/>
                    </w:rPr>
                    <w:t>2</w:t>
                  </w:r>
                </w:p>
              </w:tc>
              <w:tc>
                <w:tcPr>
                  <w:tcW w:w="855" w:type="dxa"/>
                  <w:tcBorders>
                    <w:top w:val="single" w:sz="4" w:space="0" w:color="000000"/>
                    <w:left w:val="single" w:sz="4" w:space="0" w:color="000000"/>
                    <w:bottom w:val="single" w:sz="4" w:space="0" w:color="000000"/>
                    <w:right w:val="single" w:sz="4" w:space="0" w:color="000000"/>
                  </w:tcBorders>
                  <w:vAlign w:val="center"/>
                </w:tcPr>
                <w:p w14:paraId="3218973F" w14:textId="6BD63E8F" w:rsidR="007E5313" w:rsidRPr="00557243" w:rsidRDefault="007E5313" w:rsidP="007E5313">
                  <w:pPr>
                    <w:pStyle w:val="TableParagraph"/>
                    <w:spacing w:before="1"/>
                    <w:ind w:left="25"/>
                    <w:rPr>
                      <w:sz w:val="20"/>
                      <w:szCs w:val="20"/>
                      <w:lang w:val="tr-TR"/>
                    </w:rPr>
                  </w:pPr>
                  <w:r w:rsidRPr="00557243">
                    <w:rPr>
                      <w:sz w:val="20"/>
                      <w:szCs w:val="20"/>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51DB431C" w14:textId="152AE039" w:rsidR="007E5313" w:rsidRPr="00557243" w:rsidRDefault="007E5313" w:rsidP="007E5313">
                  <w:pPr>
                    <w:pStyle w:val="TableParagraph"/>
                    <w:spacing w:before="1"/>
                    <w:ind w:left="25"/>
                    <w:rPr>
                      <w:sz w:val="20"/>
                      <w:szCs w:val="20"/>
                    </w:rPr>
                  </w:pPr>
                  <w:r w:rsidRPr="00557243">
                    <w:rPr>
                      <w:sz w:val="20"/>
                      <w:szCs w:val="20"/>
                    </w:rPr>
                    <w:t>2</w:t>
                  </w:r>
                </w:p>
              </w:tc>
            </w:tr>
          </w:tbl>
          <w:p w14:paraId="67FE571E" w14:textId="77777777" w:rsidR="001E4193" w:rsidRPr="00557243" w:rsidRDefault="001E4193" w:rsidP="00E5606A">
            <w:pPr>
              <w:jc w:val="both"/>
              <w:rPr>
                <w:rFonts w:ascii="Times New Roman" w:hAnsi="Times New Roman" w:cs="Times New Roman"/>
                <w:color w:val="000000"/>
                <w:sz w:val="2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25675" w14:textId="77777777" w:rsidR="00C25BCF" w:rsidRDefault="00C25BCF" w:rsidP="002B2BC7">
      <w:r>
        <w:separator/>
      </w:r>
    </w:p>
  </w:endnote>
  <w:endnote w:type="continuationSeparator" w:id="0">
    <w:p w14:paraId="47E45050" w14:textId="77777777" w:rsidR="00C25BCF" w:rsidRDefault="00C25BCF"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B6F38" w14:textId="77777777" w:rsidR="00C25BCF" w:rsidRDefault="00C25BCF" w:rsidP="002B2BC7">
      <w:r>
        <w:separator/>
      </w:r>
    </w:p>
  </w:footnote>
  <w:footnote w:type="continuationSeparator" w:id="0">
    <w:p w14:paraId="055E55E8" w14:textId="77777777" w:rsidR="00C25BCF" w:rsidRDefault="00C25BCF"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4D76466A"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557243">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557243">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395A"/>
    <w:rsid w:val="00016C85"/>
    <w:rsid w:val="00031B7D"/>
    <w:rsid w:val="000739AE"/>
    <w:rsid w:val="000756BA"/>
    <w:rsid w:val="00090B5C"/>
    <w:rsid w:val="000E6225"/>
    <w:rsid w:val="000E7F62"/>
    <w:rsid w:val="000F7103"/>
    <w:rsid w:val="001725C7"/>
    <w:rsid w:val="00197A6A"/>
    <w:rsid w:val="001D7A35"/>
    <w:rsid w:val="001E4193"/>
    <w:rsid w:val="00200345"/>
    <w:rsid w:val="00253942"/>
    <w:rsid w:val="00256B65"/>
    <w:rsid w:val="00271B15"/>
    <w:rsid w:val="002752C1"/>
    <w:rsid w:val="0028705F"/>
    <w:rsid w:val="002912A4"/>
    <w:rsid w:val="002B2BC7"/>
    <w:rsid w:val="002C519C"/>
    <w:rsid w:val="002E7116"/>
    <w:rsid w:val="003170FC"/>
    <w:rsid w:val="00373E2A"/>
    <w:rsid w:val="00386DF4"/>
    <w:rsid w:val="003928B5"/>
    <w:rsid w:val="00407A6D"/>
    <w:rsid w:val="0042577E"/>
    <w:rsid w:val="004A56D5"/>
    <w:rsid w:val="0051427F"/>
    <w:rsid w:val="00551745"/>
    <w:rsid w:val="00557243"/>
    <w:rsid w:val="0058377F"/>
    <w:rsid w:val="005A25B0"/>
    <w:rsid w:val="005A4303"/>
    <w:rsid w:val="005B7E78"/>
    <w:rsid w:val="005D5A18"/>
    <w:rsid w:val="00603443"/>
    <w:rsid w:val="006076B2"/>
    <w:rsid w:val="00617749"/>
    <w:rsid w:val="00653A19"/>
    <w:rsid w:val="006934C2"/>
    <w:rsid w:val="006E6546"/>
    <w:rsid w:val="0070034D"/>
    <w:rsid w:val="00707970"/>
    <w:rsid w:val="00745301"/>
    <w:rsid w:val="00747EAF"/>
    <w:rsid w:val="00775EF7"/>
    <w:rsid w:val="007A491B"/>
    <w:rsid w:val="007C0744"/>
    <w:rsid w:val="007E5313"/>
    <w:rsid w:val="00806EC0"/>
    <w:rsid w:val="00827C93"/>
    <w:rsid w:val="00855322"/>
    <w:rsid w:val="00873AE1"/>
    <w:rsid w:val="008E0291"/>
    <w:rsid w:val="008F3BA1"/>
    <w:rsid w:val="00904685"/>
    <w:rsid w:val="0092731F"/>
    <w:rsid w:val="00930034"/>
    <w:rsid w:val="0093445F"/>
    <w:rsid w:val="00974D51"/>
    <w:rsid w:val="009D3451"/>
    <w:rsid w:val="009E0FD7"/>
    <w:rsid w:val="00A25C74"/>
    <w:rsid w:val="00A866F1"/>
    <w:rsid w:val="00A92F6D"/>
    <w:rsid w:val="00AA4FAF"/>
    <w:rsid w:val="00AC3375"/>
    <w:rsid w:val="00AC3D88"/>
    <w:rsid w:val="00AD687F"/>
    <w:rsid w:val="00B02952"/>
    <w:rsid w:val="00B07999"/>
    <w:rsid w:val="00B31A6E"/>
    <w:rsid w:val="00B31FD7"/>
    <w:rsid w:val="00B40B42"/>
    <w:rsid w:val="00B45D14"/>
    <w:rsid w:val="00B74DA1"/>
    <w:rsid w:val="00C25BCF"/>
    <w:rsid w:val="00C9789E"/>
    <w:rsid w:val="00D01C92"/>
    <w:rsid w:val="00D16095"/>
    <w:rsid w:val="00D425A6"/>
    <w:rsid w:val="00D606AB"/>
    <w:rsid w:val="00DC29D5"/>
    <w:rsid w:val="00DF1D0E"/>
    <w:rsid w:val="00DF6798"/>
    <w:rsid w:val="00E17654"/>
    <w:rsid w:val="00E5606A"/>
    <w:rsid w:val="00E70E8E"/>
    <w:rsid w:val="00F11203"/>
    <w:rsid w:val="00F53455"/>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2400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huaweı</cp:lastModifiedBy>
  <cp:revision>14</cp:revision>
  <cp:lastPrinted>2021-04-08T05:58:00Z</cp:lastPrinted>
  <dcterms:created xsi:type="dcterms:W3CDTF">2022-11-01T11:06:00Z</dcterms:created>
  <dcterms:modified xsi:type="dcterms:W3CDTF">2022-11-02T09:06:00Z</dcterms:modified>
</cp:coreProperties>
</file>