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75915882" w:rsidR="001E4193" w:rsidRPr="00FF4A99" w:rsidRDefault="003C378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 xml:space="preserve">General </w:t>
                  </w:r>
                  <w:proofErr w:type="spellStart"/>
                  <w:r>
                    <w:rPr>
                      <w:b/>
                      <w:sz w:val="24"/>
                      <w:lang w:val="tr-TR"/>
                    </w:rPr>
                    <w:t>Economy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63FD57EE" w:rsidR="001E4193" w:rsidRPr="00FF4A99" w:rsidRDefault="003C3789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>
                    <w:rPr>
                      <w:sz w:val="24"/>
                      <w:lang w:val="tr-TR"/>
                    </w:rPr>
                    <w:t>one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D95C97C" w14:textId="7DE0B0A6" w:rsidR="001E4193" w:rsidRPr="00FF4A99" w:rsidRDefault="003C3789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3+0</w:t>
                  </w:r>
                </w:p>
              </w:tc>
              <w:tc>
                <w:tcPr>
                  <w:tcW w:w="1483" w:type="dxa"/>
                </w:tcPr>
                <w:p w14:paraId="665F55B0" w14:textId="2FE5BCCD" w:rsidR="001E4193" w:rsidRPr="00FF4A99" w:rsidRDefault="003C3789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1B88DEEA" w:rsidR="001E4193" w:rsidRPr="00FF4A99" w:rsidRDefault="003C3789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2FE358E0" w:rsidR="001E4193" w:rsidRPr="00D16095" w:rsidRDefault="003C3789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660F1049" w:rsidR="001E4193" w:rsidRPr="00D16095" w:rsidRDefault="003C3789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It is aimed that the student has knowledge about the basic concepts of economics.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A171588" w14:textId="77777777" w:rsidR="003C3789" w:rsidRPr="003C3789" w:rsidRDefault="003C3789" w:rsidP="003C3789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C3789">
                    <w:rPr>
                      <w:noProof/>
                      <w:sz w:val="24"/>
                      <w:szCs w:val="24"/>
                      <w:lang w:val="tr-TR"/>
                    </w:rPr>
                    <w:t>At the end of this course, the student;</w:t>
                  </w:r>
                </w:p>
                <w:p w14:paraId="12A1F559" w14:textId="77777777" w:rsidR="003C3789" w:rsidRPr="003C3789" w:rsidRDefault="003C3789" w:rsidP="003C3789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C3789">
                    <w:rPr>
                      <w:noProof/>
                      <w:sz w:val="24"/>
                      <w:szCs w:val="24"/>
                      <w:lang w:val="tr-TR"/>
                    </w:rPr>
                    <w:t>1-Analyzes the concept of economy, opportunity costs and economic activities.</w:t>
                  </w:r>
                </w:p>
                <w:p w14:paraId="6A4E233B" w14:textId="77777777" w:rsidR="003C3789" w:rsidRPr="003C3789" w:rsidRDefault="003C3789" w:rsidP="003C3789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C3789">
                    <w:rPr>
                      <w:noProof/>
                      <w:sz w:val="24"/>
                      <w:szCs w:val="24"/>
                      <w:lang w:val="tr-TR"/>
                    </w:rPr>
                    <w:t>2-It monitors the economic target, demand, supply and market balance.</w:t>
                  </w:r>
                </w:p>
                <w:p w14:paraId="3D474249" w14:textId="52AA8EB6" w:rsidR="001E4193" w:rsidRPr="00D16095" w:rsidRDefault="003C3789" w:rsidP="003C3789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C3789">
                    <w:rPr>
                      <w:noProof/>
                      <w:sz w:val="24"/>
                      <w:szCs w:val="24"/>
                      <w:lang w:val="tr-TR"/>
                    </w:rPr>
                    <w:t>3- By having the ability to define and evaluate the microeconomic problems encountered in market economies, they comprehend the tools of economics and these problems.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1939AD3C" w:rsidR="001E4193" w:rsidRPr="00D16095" w:rsidRDefault="003C3789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Supply-demand and price relationship, production possibilities, marginal utility and basic concepts of macroeconomics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3C3789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3C3789" w:rsidRPr="00FF4A99" w:rsidRDefault="003C3789" w:rsidP="003C378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sz w:val="24"/>
                      <w:lang w:val="tr-TR"/>
                    </w:rPr>
                    <w:t>one</w:t>
                  </w:r>
                  <w:proofErr w:type="spellEnd"/>
                </w:p>
              </w:tc>
              <w:tc>
                <w:tcPr>
                  <w:tcW w:w="8776" w:type="dxa"/>
                  <w:gridSpan w:val="6"/>
                </w:tcPr>
                <w:p w14:paraId="2A078346" w14:textId="10E08B26" w:rsidR="003C3789" w:rsidRPr="00FF4A99" w:rsidRDefault="003C3789" w:rsidP="003C3789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8A4E89">
                    <w:t>Economics Science, Purpose and Economic Activities</w:t>
                  </w:r>
                </w:p>
              </w:tc>
            </w:tr>
            <w:tr w:rsidR="003C3789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3C3789" w:rsidRPr="00FF4A99" w:rsidRDefault="003C3789" w:rsidP="003C378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744FA8D7" w:rsidR="003C3789" w:rsidRPr="00FF4A99" w:rsidRDefault="003C3789" w:rsidP="003C3789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8A4E89">
                    <w:t>Basic concepts</w:t>
                  </w:r>
                </w:p>
              </w:tc>
            </w:tr>
            <w:tr w:rsidR="003C3789" w:rsidRPr="00FF4A99" w14:paraId="76AE8E36" w14:textId="77777777" w:rsidTr="003C3789">
              <w:trPr>
                <w:trHeight w:val="5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3C3789" w:rsidRPr="00FF4A99" w:rsidRDefault="003C3789" w:rsidP="003C378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10DC901F" w:rsidR="003C3789" w:rsidRPr="00FF4A99" w:rsidRDefault="003C3789" w:rsidP="003C3789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8A4E89">
                    <w:t>Basic concepts</w:t>
                  </w:r>
                </w:p>
              </w:tc>
            </w:tr>
            <w:tr w:rsidR="003C3789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3C3789" w:rsidRPr="00FF4A99" w:rsidRDefault="003C3789" w:rsidP="003C378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324D11AA" w:rsidR="003C3789" w:rsidRPr="00FF4A99" w:rsidRDefault="003C3789" w:rsidP="003C3789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8A4E89">
                    <w:t>Market, Market Decision Units, Market Types</w:t>
                  </w:r>
                </w:p>
              </w:tc>
            </w:tr>
            <w:tr w:rsidR="003C3789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3C3789" w:rsidRPr="00FF4A99" w:rsidRDefault="003C3789" w:rsidP="003C3789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57798190" w:rsidR="003C3789" w:rsidRPr="00FF4A99" w:rsidRDefault="003C3789" w:rsidP="003C3789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8A4E89">
                    <w:t>Definition of Demand, Different Meanings, Factors Causing a Change in Demand</w:t>
                  </w:r>
                </w:p>
              </w:tc>
            </w:tr>
            <w:tr w:rsidR="003C3789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3C3789" w:rsidRPr="00FF4A99" w:rsidRDefault="003C3789" w:rsidP="003C378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5249A454" w:rsidR="003C3789" w:rsidRPr="00FF4A99" w:rsidRDefault="003C3789" w:rsidP="003C3789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8A4E89">
                    <w:t>Definition of Supply, Different Meanings, Law of Supply, Changes in Supply</w:t>
                  </w:r>
                </w:p>
              </w:tc>
            </w:tr>
            <w:tr w:rsidR="003C3789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3C3789" w:rsidRPr="00FF4A99" w:rsidRDefault="003C3789" w:rsidP="003C3789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716C5B7C" w:rsidR="003C3789" w:rsidRPr="00FF4A99" w:rsidRDefault="003C3789" w:rsidP="003C3789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8A4E89">
                    <w:t>Market Equilibrium and Changes in Market Equilibrium</w:t>
                  </w:r>
                </w:p>
              </w:tc>
            </w:tr>
            <w:tr w:rsidR="003C3789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3C3789" w:rsidRPr="00FF4A99" w:rsidRDefault="003C3789" w:rsidP="003C378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0A65913F" w:rsidR="003C3789" w:rsidRPr="00FF4A99" w:rsidRDefault="003C3789" w:rsidP="003C3789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8A4E89">
                    <w:t>Consumption Theory</w:t>
                  </w:r>
                </w:p>
              </w:tc>
            </w:tr>
            <w:tr w:rsidR="003C3789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3C3789" w:rsidRPr="00FF4A99" w:rsidRDefault="003C3789" w:rsidP="003C378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1370199C" w:rsidR="003C3789" w:rsidRPr="00FF4A99" w:rsidRDefault="003C3789" w:rsidP="003C3789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8A4E89">
                    <w:t>Production and Producer Balance</w:t>
                  </w:r>
                </w:p>
              </w:tc>
            </w:tr>
            <w:tr w:rsidR="003C3789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3C3789" w:rsidRPr="00FF4A99" w:rsidRDefault="003C3789" w:rsidP="003C378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205ED269" w:rsidR="003C3789" w:rsidRPr="00FF4A99" w:rsidRDefault="003C3789" w:rsidP="003C3789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8A4E89">
                    <w:t>Macro and Micro Economics</w:t>
                  </w:r>
                </w:p>
              </w:tc>
            </w:tr>
            <w:tr w:rsidR="003C3789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3C3789" w:rsidRPr="00FF4A99" w:rsidRDefault="003C3789" w:rsidP="003C378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11th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74ED55FE" w:rsidR="003C3789" w:rsidRPr="00FF4A99" w:rsidRDefault="003C3789" w:rsidP="003C3789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>
                    <w:t>Concepts Related to National Income, Gross National Product</w:t>
                  </w:r>
                </w:p>
              </w:tc>
            </w:tr>
            <w:tr w:rsidR="003C3789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3C3789" w:rsidRPr="00FF4A99" w:rsidRDefault="003C3789" w:rsidP="003C378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1B529A73" w:rsidR="003C3789" w:rsidRPr="00FF4A99" w:rsidRDefault="003C3789" w:rsidP="003C3789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8A4E89">
                    <w:t>Income distribution</w:t>
                  </w:r>
                </w:p>
              </w:tc>
            </w:tr>
            <w:tr w:rsidR="003C3789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3C3789" w:rsidRPr="00FF4A99" w:rsidRDefault="003C3789" w:rsidP="003C378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1FA08739" w:rsidR="003C3789" w:rsidRPr="00FF4A99" w:rsidRDefault="003C3789" w:rsidP="003C3789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8A4E89">
                    <w:t>Inflation and Its Effects, Combating Inflation</w:t>
                  </w:r>
                </w:p>
              </w:tc>
            </w:tr>
            <w:tr w:rsidR="003C3789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3C3789" w:rsidRPr="00FF4A99" w:rsidRDefault="003C3789" w:rsidP="003C378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478862DF" w:rsidR="003C3789" w:rsidRPr="00FF4A99" w:rsidRDefault="003C3789" w:rsidP="003C3789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8A4E89">
                    <w:t>Foreign Trade, Foreign Trade Theories, Economic Growth and Economic Development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2C38A17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2954AAE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General </w:t>
                  </w: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  <w:r>
                    <w:t>Students are expected to understand the main topics of this course and use it in their fields and applications.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resources</w:t>
                  </w:r>
                  <w:proofErr w:type="spellEnd"/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596EA80" w14:textId="77777777" w:rsidR="003C3789" w:rsidRPr="003C3789" w:rsidRDefault="003C3789" w:rsidP="003C3789">
                  <w:pPr>
                    <w:spacing w:line="228" w:lineRule="exact"/>
                    <w:rPr>
                      <w:rFonts w:ascii="Times New Roman" w:eastAsia="Times New Roman" w:hAnsi="Times New Roman" w:cs="Times New Roman"/>
                    </w:rPr>
                  </w:pPr>
                  <w:r w:rsidRPr="003C3789">
                    <w:rPr>
                      <w:rFonts w:ascii="Times New Roman" w:eastAsia="Times New Roman" w:hAnsi="Times New Roman" w:cs="Times New Roman"/>
                    </w:rPr>
                    <w:t xml:space="preserve">Steel, K. (2009). </w:t>
                  </w:r>
                  <w:r w:rsidRPr="003C3789">
                    <w:rPr>
                      <w:rFonts w:ascii="Times New Roman" w:eastAsia="Times New Roman" w:hAnsi="Times New Roman" w:cs="Times New Roman"/>
                      <w:i/>
                    </w:rPr>
                    <w:t xml:space="preserve">General economy </w:t>
                  </w:r>
                  <w:r w:rsidRPr="003C3789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3C3789">
                    <w:rPr>
                      <w:rFonts w:ascii="Times New Roman" w:eastAsia="Times New Roman" w:hAnsi="Times New Roman" w:cs="Times New Roman"/>
                    </w:rPr>
                    <w:t>Murathan</w:t>
                  </w:r>
                  <w:proofErr w:type="spellEnd"/>
                  <w:r w:rsidRPr="003C3789">
                    <w:rPr>
                      <w:rFonts w:ascii="Times New Roman" w:eastAsia="Times New Roman" w:hAnsi="Times New Roman" w:cs="Times New Roman"/>
                    </w:rPr>
                    <w:t xml:space="preserve"> Publishing House</w:t>
                  </w:r>
                </w:p>
                <w:p w14:paraId="12BFD2EE" w14:textId="77777777" w:rsidR="001E4193" w:rsidRPr="00FF4A99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Evaluation </w:t>
                  </w: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904685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lang w:val="tr-TR"/>
                    </w:rPr>
                  </w:pPr>
                  <w:proofErr w:type="spellStart"/>
                  <w:r w:rsidRPr="00662FDF">
                    <w:rPr>
                      <w:lang w:val="tr-TR"/>
                    </w:rPr>
                    <w:t>It</w:t>
                  </w:r>
                  <w:proofErr w:type="spellEnd"/>
                  <w:r w:rsidRPr="00662FDF">
                    <w:rPr>
                      <w:lang w:val="tr-TR"/>
                    </w:rPr>
                    <w:t xml:space="preserve"> is </w:t>
                  </w:r>
                  <w:proofErr w:type="spellStart"/>
                  <w:r w:rsidRPr="00662FDF">
                    <w:rPr>
                      <w:lang w:val="tr-TR"/>
                    </w:rPr>
                    <w:t>stated</w:t>
                  </w:r>
                  <w:proofErr w:type="spellEnd"/>
                  <w:r w:rsidRPr="00662FDF">
                    <w:rPr>
                      <w:lang w:val="tr-TR"/>
                    </w:rPr>
                    <w:t xml:space="preserve"> in </w:t>
                  </w:r>
                  <w:proofErr w:type="spellStart"/>
                  <w:r w:rsidRPr="00662FDF">
                    <w:rPr>
                      <w:lang w:val="tr-TR"/>
                    </w:rPr>
                    <w:t>the</w:t>
                  </w:r>
                  <w:proofErr w:type="spellEnd"/>
                  <w:r w:rsidRPr="00662FDF">
                    <w:rPr>
                      <w:lang w:val="tr-TR"/>
                    </w:rPr>
                    <w:t xml:space="preserve"> </w:t>
                  </w:r>
                  <w:proofErr w:type="spellStart"/>
                  <w:r w:rsidRPr="00662FDF">
                    <w:rPr>
                      <w:lang w:val="tr-TR"/>
                    </w:rPr>
                    <w:t>syllabus</w:t>
                  </w:r>
                  <w:proofErr w:type="spellEnd"/>
                  <w:r w:rsidRPr="00662FDF">
                    <w:rPr>
                      <w:lang w:val="tr-TR"/>
                    </w:rPr>
                    <w:t xml:space="preserve"> at </w:t>
                  </w:r>
                  <w:proofErr w:type="spellStart"/>
                  <w:r w:rsidRPr="00662FDF">
                    <w:rPr>
                      <w:lang w:val="tr-TR"/>
                    </w:rPr>
                    <w:t>the</w:t>
                  </w:r>
                  <w:proofErr w:type="spellEnd"/>
                  <w:r w:rsidRPr="00662FDF">
                    <w:rPr>
                      <w:lang w:val="tr-TR"/>
                    </w:rPr>
                    <w:t xml:space="preserve"> </w:t>
                  </w:r>
                  <w:proofErr w:type="spellStart"/>
                  <w:r w:rsidRPr="00662FDF">
                    <w:rPr>
                      <w:lang w:val="tr-TR"/>
                    </w:rPr>
                    <w:t>beginning</w:t>
                  </w:r>
                  <w:proofErr w:type="spellEnd"/>
                  <w:r w:rsidRPr="00662FDF">
                    <w:rPr>
                      <w:lang w:val="tr-TR"/>
                    </w:rPr>
                    <w:t xml:space="preserve"> of </w:t>
                  </w:r>
                  <w:proofErr w:type="spellStart"/>
                  <w:r w:rsidRPr="00662FDF">
                    <w:rPr>
                      <w:lang w:val="tr-TR"/>
                    </w:rPr>
                    <w:t>the</w:t>
                  </w:r>
                  <w:proofErr w:type="spellEnd"/>
                  <w:r w:rsidRPr="00662FDF">
                    <w:rPr>
                      <w:lang w:val="tr-TR"/>
                    </w:rPr>
                    <w:t xml:space="preserve"> </w:t>
                  </w:r>
                  <w:proofErr w:type="spellStart"/>
                  <w:r w:rsidRPr="00662FDF">
                    <w:rPr>
                      <w:lang w:val="tr-TR"/>
                    </w:rPr>
                    <w:t>semester</w:t>
                  </w:r>
                  <w:proofErr w:type="spellEnd"/>
                  <w:r w:rsidRPr="00662FDF">
                    <w:rPr>
                      <w:lang w:val="tr-TR"/>
                    </w:rPr>
                    <w:t>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FF4A99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WITH PROGRAM LEARNING OUTCOMES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930034" w:rsidRPr="00FF4A99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FF4A99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FF4A99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FF4A99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FF4A99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FF4A99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FF4A99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FF4A99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FF4A99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FF4A99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PO12</w:t>
                  </w:r>
                </w:p>
              </w:tc>
            </w:tr>
            <w:tr w:rsidR="003C3789" w:rsidRPr="00FF4A99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3C3789" w:rsidRPr="00FF4A99" w:rsidRDefault="003C3789" w:rsidP="003C3789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840" w:type="dxa"/>
                </w:tcPr>
                <w:p w14:paraId="2A722D97" w14:textId="2BC40C61" w:rsidR="003C3789" w:rsidRPr="00FF4A99" w:rsidRDefault="003C3789" w:rsidP="003C3789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40D3A"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1B1BA9BA" w:rsidR="003C3789" w:rsidRPr="00FF4A99" w:rsidRDefault="003C3789" w:rsidP="003C3789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40D3A">
                    <w:t>4</w:t>
                  </w:r>
                </w:p>
              </w:tc>
              <w:tc>
                <w:tcPr>
                  <w:tcW w:w="840" w:type="dxa"/>
                </w:tcPr>
                <w:p w14:paraId="69EBC907" w14:textId="0F4AF8CC" w:rsidR="003C3789" w:rsidRPr="00FF4A99" w:rsidRDefault="003C3789" w:rsidP="003C3789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940D3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4A3774BD" w:rsidR="003C3789" w:rsidRPr="00FF4A99" w:rsidRDefault="003C3789" w:rsidP="003C3789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40D3A">
                    <w:t>4</w:t>
                  </w:r>
                </w:p>
              </w:tc>
              <w:tc>
                <w:tcPr>
                  <w:tcW w:w="840" w:type="dxa"/>
                </w:tcPr>
                <w:p w14:paraId="3780B5DB" w14:textId="4C864D34" w:rsidR="003C3789" w:rsidRPr="00FF4A99" w:rsidRDefault="003C3789" w:rsidP="003C3789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40D3A">
                    <w:t>4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73054EB2" w:rsidR="003C3789" w:rsidRPr="00FF4A99" w:rsidRDefault="007657E5" w:rsidP="003C3789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t>1</w:t>
                  </w:r>
                  <w:bookmarkStart w:id="0" w:name="_GoBack"/>
                  <w:bookmarkEnd w:id="0"/>
                </w:p>
              </w:tc>
              <w:tc>
                <w:tcPr>
                  <w:tcW w:w="840" w:type="dxa"/>
                </w:tcPr>
                <w:p w14:paraId="655A2705" w14:textId="301E0E30" w:rsidR="003C3789" w:rsidRPr="00FF4A99" w:rsidRDefault="003C3789" w:rsidP="003C3789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40D3A"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0C13052F" w:rsidR="003C3789" w:rsidRPr="00FF4A99" w:rsidRDefault="003C3789" w:rsidP="003C3789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40D3A">
                    <w:t>4</w:t>
                  </w:r>
                </w:p>
              </w:tc>
              <w:tc>
                <w:tcPr>
                  <w:tcW w:w="840" w:type="dxa"/>
                </w:tcPr>
                <w:p w14:paraId="3262900B" w14:textId="50BA82F6" w:rsidR="003C3789" w:rsidRPr="00FF4A99" w:rsidRDefault="003C3789" w:rsidP="003C3789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940D3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1E3EFBA0" w:rsidR="003C3789" w:rsidRPr="00FF4A99" w:rsidRDefault="003C3789" w:rsidP="003C3789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940D3A">
                    <w:t>-</w:t>
                  </w:r>
                </w:p>
              </w:tc>
              <w:tc>
                <w:tcPr>
                  <w:tcW w:w="843" w:type="dxa"/>
                </w:tcPr>
                <w:p w14:paraId="5B234939" w14:textId="7147DDF2" w:rsidR="003C3789" w:rsidRPr="00FF4A99" w:rsidRDefault="003C3789" w:rsidP="003C3789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940D3A">
                    <w:t>-</w:t>
                  </w:r>
                </w:p>
              </w:tc>
              <w:tc>
                <w:tcPr>
                  <w:tcW w:w="841" w:type="dxa"/>
                </w:tcPr>
                <w:p w14:paraId="111150C6" w14:textId="6D1A8F49" w:rsidR="003C3789" w:rsidRPr="00FF4A99" w:rsidRDefault="003C3789" w:rsidP="003C3789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940D3A">
                    <w:t>2</w:t>
                  </w:r>
                </w:p>
              </w:tc>
            </w:tr>
            <w:tr w:rsidR="003C3789" w:rsidRPr="00FF4A99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3C3789" w:rsidRPr="00FF4A99" w:rsidRDefault="003C3789" w:rsidP="003C3789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840" w:type="dxa"/>
                </w:tcPr>
                <w:p w14:paraId="0D6EE633" w14:textId="2EF7E5D2" w:rsidR="003C3789" w:rsidRPr="00FF4A99" w:rsidRDefault="003C3789" w:rsidP="003C3789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40D3A"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77387E54" w:rsidR="003C3789" w:rsidRPr="00FF4A99" w:rsidRDefault="003C3789" w:rsidP="003C3789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40D3A">
                    <w:t>5</w:t>
                  </w:r>
                </w:p>
              </w:tc>
              <w:tc>
                <w:tcPr>
                  <w:tcW w:w="840" w:type="dxa"/>
                </w:tcPr>
                <w:p w14:paraId="7DA097AD" w14:textId="4D5362F0" w:rsidR="003C3789" w:rsidRPr="00FF4A99" w:rsidRDefault="003C3789" w:rsidP="003C3789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940D3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130765EF" w:rsidR="003C3789" w:rsidRPr="00FF4A99" w:rsidRDefault="003C3789" w:rsidP="003C3789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40D3A">
                    <w:t>4</w:t>
                  </w:r>
                </w:p>
              </w:tc>
              <w:tc>
                <w:tcPr>
                  <w:tcW w:w="840" w:type="dxa"/>
                </w:tcPr>
                <w:p w14:paraId="1B542813" w14:textId="1DDE4603" w:rsidR="003C3789" w:rsidRPr="00FF4A99" w:rsidRDefault="003C3789" w:rsidP="003C3789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40D3A">
                    <w:t>4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73309FCD" w:rsidR="003C3789" w:rsidRPr="00FF4A99" w:rsidRDefault="003C3789" w:rsidP="003C3789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940D3A">
                    <w:t>2</w:t>
                  </w:r>
                </w:p>
              </w:tc>
              <w:tc>
                <w:tcPr>
                  <w:tcW w:w="840" w:type="dxa"/>
                </w:tcPr>
                <w:p w14:paraId="301E5CA4" w14:textId="2B6F7CF3" w:rsidR="003C3789" w:rsidRPr="00FF4A99" w:rsidRDefault="003C3789" w:rsidP="003C3789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40D3A"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6F194B52" w:rsidR="003C3789" w:rsidRPr="00FF4A99" w:rsidRDefault="003C3789" w:rsidP="003C3789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40D3A">
                    <w:t>4</w:t>
                  </w:r>
                </w:p>
              </w:tc>
              <w:tc>
                <w:tcPr>
                  <w:tcW w:w="840" w:type="dxa"/>
                </w:tcPr>
                <w:p w14:paraId="58E56F3A" w14:textId="386B68D9" w:rsidR="003C3789" w:rsidRPr="00FF4A99" w:rsidRDefault="003C3789" w:rsidP="003C3789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940D3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0BA22194" w:rsidR="003C3789" w:rsidRPr="00FF4A99" w:rsidRDefault="003C3789" w:rsidP="003C3789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940D3A">
                    <w:t>-</w:t>
                  </w:r>
                </w:p>
              </w:tc>
              <w:tc>
                <w:tcPr>
                  <w:tcW w:w="843" w:type="dxa"/>
                </w:tcPr>
                <w:p w14:paraId="26595104" w14:textId="65EEEEF3" w:rsidR="003C3789" w:rsidRPr="00FF4A99" w:rsidRDefault="003C3789" w:rsidP="003C3789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940D3A">
                    <w:t>-</w:t>
                  </w:r>
                </w:p>
              </w:tc>
              <w:tc>
                <w:tcPr>
                  <w:tcW w:w="841" w:type="dxa"/>
                </w:tcPr>
                <w:p w14:paraId="26226DD6" w14:textId="1A51C55C" w:rsidR="003C3789" w:rsidRPr="00FF4A99" w:rsidRDefault="003C3789" w:rsidP="003C3789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940D3A">
                    <w:t>2</w:t>
                  </w:r>
                </w:p>
              </w:tc>
            </w:tr>
            <w:tr w:rsidR="003C3789" w:rsidRPr="00FF4A99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3C3789" w:rsidRPr="00FF4A99" w:rsidRDefault="003C3789" w:rsidP="003C3789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840" w:type="dxa"/>
                </w:tcPr>
                <w:p w14:paraId="4C44B7BE" w14:textId="4E0D0F2C" w:rsidR="003C3789" w:rsidRPr="00FF4A99" w:rsidRDefault="003C3789" w:rsidP="003C3789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940D3A">
                    <w:t>one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660BE007" w:rsidR="003C3789" w:rsidRPr="00FF4A99" w:rsidRDefault="003C3789" w:rsidP="003C3789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940D3A">
                    <w:t>4</w:t>
                  </w:r>
                </w:p>
              </w:tc>
              <w:tc>
                <w:tcPr>
                  <w:tcW w:w="840" w:type="dxa"/>
                </w:tcPr>
                <w:p w14:paraId="4345B39E" w14:textId="709E4C99" w:rsidR="003C3789" w:rsidRPr="00FF4A99" w:rsidRDefault="003C3789" w:rsidP="003C3789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940D3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03ED848B" w:rsidR="003C3789" w:rsidRPr="00FF4A99" w:rsidRDefault="003C3789" w:rsidP="003C3789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940D3A">
                    <w:t>5</w:t>
                  </w:r>
                </w:p>
              </w:tc>
              <w:tc>
                <w:tcPr>
                  <w:tcW w:w="840" w:type="dxa"/>
                </w:tcPr>
                <w:p w14:paraId="38C9B160" w14:textId="4A027ED2" w:rsidR="003C3789" w:rsidRPr="00FF4A99" w:rsidRDefault="003C3789" w:rsidP="003C3789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940D3A">
                    <w:t>4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5CC80C37" w:rsidR="003C3789" w:rsidRPr="00FF4A99" w:rsidRDefault="003C3789" w:rsidP="003C3789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940D3A">
                    <w:t>2</w:t>
                  </w:r>
                </w:p>
              </w:tc>
              <w:tc>
                <w:tcPr>
                  <w:tcW w:w="840" w:type="dxa"/>
                </w:tcPr>
                <w:p w14:paraId="0D6DF29A" w14:textId="0189703A" w:rsidR="003C3789" w:rsidRPr="00FF4A99" w:rsidRDefault="003C3789" w:rsidP="003C3789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940D3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10A3172C" w:rsidR="003C3789" w:rsidRPr="00FF4A99" w:rsidRDefault="003C3789" w:rsidP="003C3789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940D3A">
                    <w:t>3</w:t>
                  </w:r>
                </w:p>
              </w:tc>
              <w:tc>
                <w:tcPr>
                  <w:tcW w:w="840" w:type="dxa"/>
                </w:tcPr>
                <w:p w14:paraId="0D01FE22" w14:textId="5BBCAC01" w:rsidR="003C3789" w:rsidRPr="00FF4A99" w:rsidRDefault="003C3789" w:rsidP="003C3789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940D3A"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701F9078" w:rsidR="003C3789" w:rsidRPr="00FF4A99" w:rsidRDefault="003C3789" w:rsidP="003C3789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940D3A">
                    <w:t>-</w:t>
                  </w:r>
                </w:p>
              </w:tc>
              <w:tc>
                <w:tcPr>
                  <w:tcW w:w="843" w:type="dxa"/>
                </w:tcPr>
                <w:p w14:paraId="452F4B72" w14:textId="05F6358C" w:rsidR="003C3789" w:rsidRPr="00FF4A99" w:rsidRDefault="003C3789" w:rsidP="003C3789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 w:rsidRPr="00940D3A">
                    <w:t>-</w:t>
                  </w:r>
                </w:p>
              </w:tc>
              <w:tc>
                <w:tcPr>
                  <w:tcW w:w="841" w:type="dxa"/>
                </w:tcPr>
                <w:p w14:paraId="536CBE96" w14:textId="5170E957" w:rsidR="003C3789" w:rsidRPr="00FF4A99" w:rsidRDefault="003C3789" w:rsidP="003C3789">
                  <w:pPr>
                    <w:pStyle w:val="TableParagraph"/>
                    <w:spacing w:before="2"/>
                    <w:ind w:left="16"/>
                    <w:rPr>
                      <w:sz w:val="20"/>
                    </w:rPr>
                  </w:pPr>
                  <w:r w:rsidRPr="00940D3A">
                    <w:t>2</w:t>
                  </w:r>
                </w:p>
              </w:tc>
            </w:tr>
            <w:tr w:rsidR="00930034" w:rsidRPr="00FF4A99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REVENGE: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Learning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Outputs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OP: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Outputs</w:t>
                  </w:r>
                  <w:proofErr w:type="spellEnd"/>
                </w:p>
              </w:tc>
            </w:tr>
            <w:tr w:rsidR="00930034" w:rsidRPr="00FF4A99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  <w:proofErr w:type="spellEnd"/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1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2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3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Medium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5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5"/>
            </w:tblGrid>
            <w:tr w:rsidR="00930034" w:rsidRPr="00FF4A99" w14:paraId="6EE0E6F2" w14:textId="280D2E9F" w:rsidTr="00930034">
              <w:trPr>
                <w:trHeight w:val="470"/>
              </w:trPr>
              <w:tc>
                <w:tcPr>
                  <w:tcW w:w="854" w:type="dxa"/>
                </w:tcPr>
                <w:p w14:paraId="53D6BC7E" w14:textId="77777777" w:rsidR="00930034" w:rsidRPr="00FF4A99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lesson</w:t>
                  </w:r>
                  <w:proofErr w:type="spellEnd"/>
                </w:p>
              </w:tc>
              <w:tc>
                <w:tcPr>
                  <w:tcW w:w="854" w:type="dxa"/>
                </w:tcPr>
                <w:p w14:paraId="700A18D8" w14:textId="77777777" w:rsidR="00930034" w:rsidRPr="00FF4A99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854" w:type="dxa"/>
                </w:tcPr>
                <w:p w14:paraId="4E6805F6" w14:textId="77777777" w:rsidR="00930034" w:rsidRPr="00FF4A99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855" w:type="dxa"/>
                </w:tcPr>
                <w:p w14:paraId="07B99300" w14:textId="77777777" w:rsidR="00930034" w:rsidRPr="00FF4A99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854" w:type="dxa"/>
                </w:tcPr>
                <w:p w14:paraId="7549184D" w14:textId="77777777" w:rsidR="00930034" w:rsidRPr="00FF4A99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854" w:type="dxa"/>
                </w:tcPr>
                <w:p w14:paraId="10362FBF" w14:textId="77777777" w:rsidR="00930034" w:rsidRPr="00FF4A99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854" w:type="dxa"/>
                </w:tcPr>
                <w:p w14:paraId="09D269EA" w14:textId="77777777" w:rsidR="00930034" w:rsidRPr="00FF4A99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855" w:type="dxa"/>
                </w:tcPr>
                <w:p w14:paraId="6835D9F9" w14:textId="77777777" w:rsidR="00930034" w:rsidRPr="00FF4A99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854" w:type="dxa"/>
                </w:tcPr>
                <w:p w14:paraId="74F8067C" w14:textId="77777777" w:rsidR="00930034" w:rsidRPr="00FF4A99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854" w:type="dxa"/>
                </w:tcPr>
                <w:p w14:paraId="6A1DCBDD" w14:textId="77777777" w:rsidR="00930034" w:rsidRPr="00FF4A99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854" w:type="dxa"/>
                </w:tcPr>
                <w:p w14:paraId="1422D134" w14:textId="77777777" w:rsidR="00930034" w:rsidRPr="00FF4A99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855" w:type="dxa"/>
                </w:tcPr>
                <w:p w14:paraId="16C06B4B" w14:textId="77777777" w:rsidR="00930034" w:rsidRPr="00FF4A9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  <w:tc>
                <w:tcPr>
                  <w:tcW w:w="855" w:type="dxa"/>
                </w:tcPr>
                <w:p w14:paraId="1CC259CA" w14:textId="5BF59993" w:rsidR="00930034" w:rsidRPr="00FF4A9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PO12</w:t>
                  </w:r>
                </w:p>
              </w:tc>
            </w:tr>
            <w:tr w:rsidR="003C3789" w:rsidRPr="00FF4A99" w14:paraId="746F2C2B" w14:textId="66FB4D8F" w:rsidTr="00930034">
              <w:trPr>
                <w:trHeight w:val="489"/>
              </w:trPr>
              <w:tc>
                <w:tcPr>
                  <w:tcW w:w="854" w:type="dxa"/>
                </w:tcPr>
                <w:p w14:paraId="4508D5CA" w14:textId="27BF5B63" w:rsidR="003C3789" w:rsidRPr="00FF4A99" w:rsidRDefault="003C3789" w:rsidP="003C3789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 xml:space="preserve">General </w:t>
                  </w:r>
                  <w:proofErr w:type="spellStart"/>
                  <w:r>
                    <w:rPr>
                      <w:sz w:val="20"/>
                      <w:lang w:val="tr-TR"/>
                    </w:rPr>
                    <w:t>Economy</w:t>
                  </w:r>
                  <w:proofErr w:type="spellEnd"/>
                </w:p>
              </w:tc>
              <w:tc>
                <w:tcPr>
                  <w:tcW w:w="854" w:type="dxa"/>
                </w:tcPr>
                <w:p w14:paraId="7EFE743B" w14:textId="614AABA1" w:rsidR="003C3789" w:rsidRPr="00FF4A99" w:rsidRDefault="003C3789" w:rsidP="003C3789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CC4C6D">
                    <w:t>2</w:t>
                  </w:r>
                </w:p>
              </w:tc>
              <w:tc>
                <w:tcPr>
                  <w:tcW w:w="854" w:type="dxa"/>
                </w:tcPr>
                <w:p w14:paraId="02BDF113" w14:textId="08A71762" w:rsidR="003C3789" w:rsidRPr="00FF4A99" w:rsidRDefault="003C3789" w:rsidP="003C3789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CC4C6D">
                    <w:t>4</w:t>
                  </w:r>
                </w:p>
              </w:tc>
              <w:tc>
                <w:tcPr>
                  <w:tcW w:w="855" w:type="dxa"/>
                </w:tcPr>
                <w:p w14:paraId="4BD62045" w14:textId="0D38C08E" w:rsidR="003C3789" w:rsidRPr="00FF4A99" w:rsidRDefault="003C3789" w:rsidP="003C3789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CC4C6D">
                    <w:t>3</w:t>
                  </w:r>
                </w:p>
              </w:tc>
              <w:tc>
                <w:tcPr>
                  <w:tcW w:w="854" w:type="dxa"/>
                </w:tcPr>
                <w:p w14:paraId="70A0E403" w14:textId="553FB2AB" w:rsidR="003C3789" w:rsidRPr="00FF4A99" w:rsidRDefault="003C3789" w:rsidP="003C3789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CC4C6D">
                    <w:t>4</w:t>
                  </w:r>
                </w:p>
              </w:tc>
              <w:tc>
                <w:tcPr>
                  <w:tcW w:w="854" w:type="dxa"/>
                </w:tcPr>
                <w:p w14:paraId="67583BFA" w14:textId="07B634F9" w:rsidR="003C3789" w:rsidRPr="00FF4A99" w:rsidRDefault="003C3789" w:rsidP="003C3789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CC4C6D">
                    <w:t>4</w:t>
                  </w:r>
                </w:p>
              </w:tc>
              <w:tc>
                <w:tcPr>
                  <w:tcW w:w="854" w:type="dxa"/>
                </w:tcPr>
                <w:p w14:paraId="3F01CD72" w14:textId="741AE8AE" w:rsidR="003C3789" w:rsidRPr="00FF4A99" w:rsidRDefault="003C3789" w:rsidP="003C3789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CC4C6D">
                    <w:t>2</w:t>
                  </w:r>
                </w:p>
              </w:tc>
              <w:tc>
                <w:tcPr>
                  <w:tcW w:w="855" w:type="dxa"/>
                </w:tcPr>
                <w:p w14:paraId="43337045" w14:textId="475D4C34" w:rsidR="003C3789" w:rsidRPr="00FF4A99" w:rsidRDefault="003C3789" w:rsidP="003C3789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CC4C6D">
                    <w:t>2</w:t>
                  </w:r>
                </w:p>
              </w:tc>
              <w:tc>
                <w:tcPr>
                  <w:tcW w:w="854" w:type="dxa"/>
                </w:tcPr>
                <w:p w14:paraId="2766E973" w14:textId="61413D6E" w:rsidR="003C3789" w:rsidRPr="00FF4A99" w:rsidRDefault="003C3789" w:rsidP="003C3789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CC4C6D">
                    <w:t>4</w:t>
                  </w:r>
                </w:p>
              </w:tc>
              <w:tc>
                <w:tcPr>
                  <w:tcW w:w="854" w:type="dxa"/>
                </w:tcPr>
                <w:p w14:paraId="3216A736" w14:textId="1EDE9D4C" w:rsidR="003C3789" w:rsidRPr="00FF4A99" w:rsidRDefault="003C3789" w:rsidP="003C3789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CC4C6D">
                    <w:t>3</w:t>
                  </w:r>
                </w:p>
              </w:tc>
              <w:tc>
                <w:tcPr>
                  <w:tcW w:w="854" w:type="dxa"/>
                </w:tcPr>
                <w:p w14:paraId="2A199291" w14:textId="5D453B82" w:rsidR="003C3789" w:rsidRPr="00FF4A99" w:rsidRDefault="003C3789" w:rsidP="003C3789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CC4C6D">
                    <w:t>-</w:t>
                  </w:r>
                </w:p>
              </w:tc>
              <w:tc>
                <w:tcPr>
                  <w:tcW w:w="855" w:type="dxa"/>
                </w:tcPr>
                <w:p w14:paraId="3218973F" w14:textId="4408CE55" w:rsidR="003C3789" w:rsidRPr="00FF4A99" w:rsidRDefault="003C3789" w:rsidP="003C3789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lang w:val="tr-TR"/>
                    </w:rPr>
                  </w:pPr>
                  <w:r w:rsidRPr="00CC4C6D">
                    <w:t>-</w:t>
                  </w:r>
                </w:p>
              </w:tc>
              <w:tc>
                <w:tcPr>
                  <w:tcW w:w="855" w:type="dxa"/>
                </w:tcPr>
                <w:p w14:paraId="51DB431C" w14:textId="20E06022" w:rsidR="003C3789" w:rsidRPr="00FF4A99" w:rsidRDefault="003C3789" w:rsidP="003C3789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</w:rPr>
                  </w:pPr>
                  <w:r w:rsidRPr="00CC4C6D">
                    <w:t>2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2385B" w14:textId="77777777" w:rsidR="00726A48" w:rsidRDefault="00726A48" w:rsidP="002B2BC7">
      <w:r>
        <w:separator/>
      </w:r>
    </w:p>
  </w:endnote>
  <w:endnote w:type="continuationSeparator" w:id="0">
    <w:p w14:paraId="6B243A8B" w14:textId="77777777" w:rsidR="00726A48" w:rsidRDefault="00726A4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96929" w14:textId="77777777" w:rsidR="00726A48" w:rsidRDefault="00726A48" w:rsidP="002B2BC7">
      <w:r>
        <w:separator/>
      </w:r>
    </w:p>
  </w:footnote>
  <w:footnote w:type="continuationSeparator" w:id="0">
    <w:p w14:paraId="12622D28" w14:textId="77777777" w:rsidR="00726A48" w:rsidRDefault="00726A4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657E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657E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2CD7"/>
    <w:rsid w:val="002E7116"/>
    <w:rsid w:val="003170FC"/>
    <w:rsid w:val="00334057"/>
    <w:rsid w:val="00373E2A"/>
    <w:rsid w:val="00386DF4"/>
    <w:rsid w:val="003928B5"/>
    <w:rsid w:val="003C3789"/>
    <w:rsid w:val="00407A6D"/>
    <w:rsid w:val="0042577E"/>
    <w:rsid w:val="004A56D5"/>
    <w:rsid w:val="0058377F"/>
    <w:rsid w:val="00596E37"/>
    <w:rsid w:val="005A25B0"/>
    <w:rsid w:val="005A4303"/>
    <w:rsid w:val="005B7E78"/>
    <w:rsid w:val="005D5A18"/>
    <w:rsid w:val="006076B2"/>
    <w:rsid w:val="00617749"/>
    <w:rsid w:val="00653A19"/>
    <w:rsid w:val="006934C2"/>
    <w:rsid w:val="00707970"/>
    <w:rsid w:val="00726A48"/>
    <w:rsid w:val="00745301"/>
    <w:rsid w:val="00747EAF"/>
    <w:rsid w:val="007657E5"/>
    <w:rsid w:val="00775EF7"/>
    <w:rsid w:val="007A491B"/>
    <w:rsid w:val="007C0744"/>
    <w:rsid w:val="00806EC0"/>
    <w:rsid w:val="00827C93"/>
    <w:rsid w:val="00855322"/>
    <w:rsid w:val="00873AE1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9789E"/>
    <w:rsid w:val="00D16095"/>
    <w:rsid w:val="00D425A6"/>
    <w:rsid w:val="00D606AB"/>
    <w:rsid w:val="00DC29D5"/>
    <w:rsid w:val="00DF1D0E"/>
    <w:rsid w:val="00DF6798"/>
    <w:rsid w:val="00E17654"/>
    <w:rsid w:val="00E5606A"/>
    <w:rsid w:val="00EB100C"/>
    <w:rsid w:val="00F11203"/>
    <w:rsid w:val="00F72803"/>
    <w:rsid w:val="00FB7BB4"/>
    <w:rsid w:val="00FE52A5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TOSHİBA</cp:lastModifiedBy>
  <cp:revision>4</cp:revision>
  <cp:lastPrinted>2021-04-08T05:58:00Z</cp:lastPrinted>
  <dcterms:created xsi:type="dcterms:W3CDTF">2022-11-01T10:56:00Z</dcterms:created>
  <dcterms:modified xsi:type="dcterms:W3CDTF">2022-11-01T16:05:00Z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04e657398985e3848584f48cdd1da2b5c5b316048bdaccb48ec5be0b24a9a7b0</vt:lpwstr>
  </property>
</Properties>
</file>