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52D7E64" w:rsidR="001E4193" w:rsidRPr="00FF4A99" w:rsidRDefault="00044487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Consumer Law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084847C" w:rsidR="001E4193" w:rsidRPr="00FF4A99" w:rsidRDefault="0004448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6DB4C1C" w:rsidR="001E4193" w:rsidRPr="00FF4A99" w:rsidRDefault="0004448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6039773" w:rsidR="001E4193" w:rsidRPr="00FF4A99" w:rsidRDefault="0004448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 Purpose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6FA4C40" w:rsidR="001E4193" w:rsidRPr="00451AC1" w:rsidRDefault="0004448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44487">
                    <w:rPr>
                      <w:noProof/>
                      <w:sz w:val="24"/>
                      <w:szCs w:val="24"/>
                      <w:lang w:val="tr-TR"/>
                    </w:rPr>
                    <w:t>To ensure that they have the professional knowledge and skills they will need in subjects such as consumer rights, consumer protection, competition, brands, ideas and works of art.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C3361BB" w14:textId="77777777" w:rsidR="00044487" w:rsidRPr="00164A5B" w:rsidRDefault="00044487" w:rsidP="00044487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A392158" w14:textId="77777777" w:rsidR="00044487" w:rsidRPr="00164A5B" w:rsidRDefault="00044487" w:rsidP="00044487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Comprehends basic information about consumer rights and consumer protection.</w:t>
                  </w:r>
                </w:p>
                <w:p w14:paraId="2CC118B8" w14:textId="77777777" w:rsidR="00044487" w:rsidRPr="00164A5B" w:rsidRDefault="00044487" w:rsidP="00044487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information to ensure that marketing activities are carried out within the framework of consumer law .</w:t>
                  </w:r>
                </w:p>
                <w:p w14:paraId="3D474249" w14:textId="06DE05F7" w:rsidR="001E4193" w:rsidRPr="009F4833" w:rsidRDefault="00044487" w:rsidP="00044487">
                  <w:pPr>
                    <w:ind w:right="959"/>
                    <w:jc w:val="both"/>
                    <w:rPr>
                      <w:lang w:val="tr-TR"/>
                    </w:rPr>
                  </w:pP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3.Understands the importance of informing the consumers correctly and protecting their interests.</w:t>
                  </w:r>
                  <w:r w:rsidRPr="00164A5B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A51C4D3" w:rsidR="001E4193" w:rsidRPr="00451AC1" w:rsidRDefault="00044487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Consumer rights, defective goods, subscription contracts, sales in installments, commercial advertising and unfair commercial practices, consumer arbitration committee research.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04448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D55D3D1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of the consumer Protection About Law and Regulations - General Examination</w:t>
                  </w:r>
                </w:p>
              </w:tc>
            </w:tr>
            <w:tr w:rsidR="0004448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71F6892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Consumer in their contracts Unfair Terms of Sale Avoidance , Order Undelivered Goods and Services</w:t>
                  </w:r>
                </w:p>
              </w:tc>
            </w:tr>
            <w:tr w:rsidR="0004448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44487" w:rsidRPr="00FF4A99" w:rsidRDefault="00044487" w:rsidP="000444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C12F667" w:rsidR="00044487" w:rsidRPr="00965C52" w:rsidRDefault="00044487" w:rsidP="000444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Defective Goods- Defective Service</w:t>
                  </w:r>
                </w:p>
              </w:tc>
            </w:tr>
            <w:tr w:rsidR="0004448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0693B84" w:rsidR="00044487" w:rsidRPr="00965C52" w:rsidRDefault="00044487" w:rsidP="0004448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in installments Sales , Consumer Loans , Housing Financing</w:t>
                  </w:r>
                </w:p>
              </w:tc>
            </w:tr>
            <w:tr w:rsidR="0004448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44487" w:rsidRPr="00FF4A99" w:rsidRDefault="00044487" w:rsidP="0004448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6E9CCDF" w:rsidR="00044487" w:rsidRPr="00965C52" w:rsidRDefault="00044487" w:rsidP="0004448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Other Consumer Contracts - Distant Contracts</w:t>
                  </w:r>
                </w:p>
              </w:tc>
            </w:tr>
            <w:tr w:rsidR="0004448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E192B03" w:rsidR="00044487" w:rsidRPr="00965C52" w:rsidRDefault="00044487" w:rsidP="0004448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Circuit Holiday and Long timed Holiday service Contracts , Package tours</w:t>
                  </w:r>
                </w:p>
              </w:tc>
            </w:tr>
            <w:tr w:rsidR="0004448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44487" w:rsidRPr="00FF4A99" w:rsidRDefault="00044487" w:rsidP="0004448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F328F7C" w:rsidR="00044487" w:rsidRPr="00965C52" w:rsidRDefault="00044487" w:rsidP="0004448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subscription Contracts , Promotion Applications</w:t>
                  </w:r>
                </w:p>
              </w:tc>
            </w:tr>
            <w:tr w:rsidR="0004448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CE819CD" w:rsidR="00044487" w:rsidRPr="00965C52" w:rsidRDefault="00044487" w:rsidP="0004448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Price Tag , Promotion and Use Guide , Warranty Certificate</w:t>
                  </w:r>
                </w:p>
              </w:tc>
            </w:tr>
            <w:tr w:rsidR="0004448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3C05A49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Sales Post Services , Consumers awareness raising</w:t>
                  </w:r>
                </w:p>
              </w:tc>
            </w:tr>
            <w:tr w:rsidR="0004448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44487" w:rsidRPr="00FF4A99" w:rsidRDefault="00044487" w:rsidP="000444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C30ABD6" w:rsidR="00044487" w:rsidRPr="00965C52" w:rsidRDefault="00044487" w:rsidP="000444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Commercial Advertisement and Unfair Commercial Apps</w:t>
                  </w:r>
                </w:p>
              </w:tc>
            </w:tr>
            <w:tr w:rsidR="0004448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44487" w:rsidRPr="00FF4A99" w:rsidRDefault="00044487" w:rsidP="000444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B5B36E4" w:rsidR="00044487" w:rsidRPr="00965C52" w:rsidRDefault="00044487" w:rsidP="0004448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Consumer Organizations , Consumer Council and Advertisement Council</w:t>
                  </w:r>
                </w:p>
              </w:tc>
            </w:tr>
            <w:tr w:rsidR="0004448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CA87570" w:rsidR="00044487" w:rsidRPr="00965C52" w:rsidRDefault="00044487" w:rsidP="0004448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Judgment , Control and to punishment Related provisions</w:t>
                  </w:r>
                </w:p>
              </w:tc>
            </w:tr>
            <w:tr w:rsidR="0004448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152A183" w:rsidR="00044487" w:rsidRPr="00965C52" w:rsidRDefault="00044487" w:rsidP="0004448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>Consumer Judge delegation His research</w:t>
                  </w:r>
                </w:p>
              </w:tc>
            </w:tr>
            <w:tr w:rsidR="0004448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44487" w:rsidRPr="00FF4A99" w:rsidRDefault="00044487" w:rsidP="000444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CABAE39" w:rsidR="00044487" w:rsidRPr="00965C52" w:rsidRDefault="00044487" w:rsidP="0004448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</w:rPr>
                    <w:t xml:space="preserve"> Consumer Judge delegation His research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965C52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965C52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965C52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1E4193" w:rsidRPr="00965C5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65C5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BF66FA6" w14:textId="77777777" w:rsidR="00965C52" w:rsidRDefault="00965C52" w:rsidP="0004448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ACA269F" w14:textId="182618AF" w:rsidR="00044487" w:rsidRPr="00965C52" w:rsidRDefault="00965C52" w:rsidP="0004448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Unsalan , E. (2004). </w:t>
                  </w:r>
                  <w:r w:rsidR="00044487" w:rsidRPr="00965C5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Marketing Legislation </w:t>
                  </w:r>
                  <w:r w:rsidR="00044487" w:rsidRPr="00965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Ankara: Detail Publishing .</w:t>
                  </w:r>
                </w:p>
                <w:p w14:paraId="12BFD2EE" w14:textId="77777777" w:rsidR="001E4193" w:rsidRPr="00965C52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65C5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965C52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965C52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65C52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044487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44487" w:rsidRPr="00FF4A99" w:rsidRDefault="00044487" w:rsidP="0004448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3050D65B" w:rsidR="00044487" w:rsidRPr="00965C52" w:rsidRDefault="00044487" w:rsidP="0004448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94BBF03" w14:textId="283C3D39" w:rsidR="00044487" w:rsidRPr="00965C52" w:rsidRDefault="00044487" w:rsidP="0004448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2A058E39" w:rsidR="00044487" w:rsidRPr="00965C52" w:rsidRDefault="00044487" w:rsidP="0004448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58C03F6" w14:textId="322DE45E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259EC4D0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FCD62F4" w14:textId="56F13129" w:rsidR="00044487" w:rsidRPr="00965C52" w:rsidRDefault="00044487" w:rsidP="0004448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7DF7C450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253329C6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36D65C62" w:rsidR="00044487" w:rsidRPr="00965C52" w:rsidRDefault="00044487" w:rsidP="0004448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0A3CD77B" w14:textId="58A2F211" w:rsidR="00044487" w:rsidRPr="00965C52" w:rsidRDefault="00044487" w:rsidP="0004448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6C9CBEF4" w:rsidR="00044487" w:rsidRPr="00965C52" w:rsidRDefault="00044487" w:rsidP="0004448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44487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44487" w:rsidRPr="00FF4A99" w:rsidRDefault="00044487" w:rsidP="0004448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E2D678A" w:rsidR="00044487" w:rsidRPr="00965C52" w:rsidRDefault="00044487" w:rsidP="0004448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281EE51" w14:textId="415FE316" w:rsidR="00044487" w:rsidRPr="00965C52" w:rsidRDefault="00044487" w:rsidP="00965C5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64D535AE" w:rsidR="00044487" w:rsidRPr="00965C52" w:rsidRDefault="00044487" w:rsidP="0004448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4E7CA9A" w14:textId="62794B58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624C67D4" w:rsidR="00044487" w:rsidRPr="00965C52" w:rsidRDefault="00044487" w:rsidP="0004448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28380955" w:rsidR="00044487" w:rsidRPr="00965C52" w:rsidRDefault="00044487" w:rsidP="0004448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08CAC924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66931396" w:rsidR="00044487" w:rsidRPr="00965C52" w:rsidRDefault="00044487" w:rsidP="0004448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33635376" w:rsidR="00044487" w:rsidRPr="00965C52" w:rsidRDefault="00044487" w:rsidP="0004448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74E8E9AC" w14:textId="048593E9" w:rsidR="00044487" w:rsidRPr="00965C52" w:rsidRDefault="00044487" w:rsidP="0004448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54567A4B" w:rsidR="00044487" w:rsidRPr="00965C52" w:rsidRDefault="00044487" w:rsidP="0004448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44487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44487" w:rsidRPr="00FF4A99" w:rsidRDefault="00044487" w:rsidP="0004448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13881469" w:rsidR="00044487" w:rsidRPr="00965C52" w:rsidRDefault="00044487" w:rsidP="0004448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349DA3B" w14:textId="6683AD8D" w:rsidR="00044487" w:rsidRPr="00965C52" w:rsidRDefault="00044487" w:rsidP="0004448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64A5D6E8" w:rsidR="00044487" w:rsidRPr="00965C52" w:rsidRDefault="00044487" w:rsidP="00044487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6408985A" w14:textId="49327692" w:rsidR="00044487" w:rsidRPr="00965C52" w:rsidRDefault="00044487" w:rsidP="0004448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FFB9548" w:rsidR="00044487" w:rsidRPr="00965C52" w:rsidRDefault="00044487" w:rsidP="0004448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619AC79E" w:rsidR="00044487" w:rsidRPr="00965C52" w:rsidRDefault="00044487" w:rsidP="00044487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9E8D7C9" w:rsidR="00044487" w:rsidRPr="00965C52" w:rsidRDefault="00044487" w:rsidP="0004448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00BA90" w14:textId="44AAF643" w:rsidR="00044487" w:rsidRPr="00965C52" w:rsidRDefault="00044487" w:rsidP="0004448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DB643AD" w:rsidR="00044487" w:rsidRPr="00965C52" w:rsidRDefault="00044487" w:rsidP="00044487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207F0D55" w14:textId="044F2DCD" w:rsidR="00044487" w:rsidRPr="00965C52" w:rsidRDefault="00044487" w:rsidP="00044487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149E7F91" w:rsidR="00044487" w:rsidRPr="00965C52" w:rsidRDefault="00044487" w:rsidP="00044487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965C52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044487" w:rsidRPr="00FF4A99" w14:paraId="746F2C2B" w14:textId="77777777" w:rsidTr="00965C52">
              <w:trPr>
                <w:trHeight w:val="424"/>
              </w:trPr>
              <w:tc>
                <w:tcPr>
                  <w:tcW w:w="1080" w:type="dxa"/>
                </w:tcPr>
                <w:p w14:paraId="4508D5CA" w14:textId="7A9014DE" w:rsidR="00044487" w:rsidRPr="00965C52" w:rsidRDefault="00044487" w:rsidP="00044487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  <w:lang w:val="tr-TR"/>
                    </w:rPr>
                    <w:t>Consumer Law</w:t>
                  </w:r>
                </w:p>
              </w:tc>
              <w:tc>
                <w:tcPr>
                  <w:tcW w:w="772" w:type="dxa"/>
                </w:tcPr>
                <w:p w14:paraId="7EFE743B" w14:textId="131CF7CC" w:rsidR="00044487" w:rsidRPr="00965C52" w:rsidRDefault="00044487" w:rsidP="0004448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02BDF113" w14:textId="118E9F0C" w:rsidR="00044487" w:rsidRPr="00965C52" w:rsidRDefault="00044487" w:rsidP="0004448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4F85B0ED" w:rsidR="00044487" w:rsidRPr="00965C52" w:rsidRDefault="00044487" w:rsidP="0004448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70A0E403" w14:textId="1CAB7F89" w:rsidR="00044487" w:rsidRPr="00965C52" w:rsidRDefault="00044487" w:rsidP="0004448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67583BFA" w14:textId="45A4E4F0" w:rsidR="00044487" w:rsidRPr="00965C52" w:rsidRDefault="00044487" w:rsidP="0004448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4183D040" w:rsidR="00044487" w:rsidRPr="00965C52" w:rsidRDefault="00044487" w:rsidP="0004448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43337045" w14:textId="372B6B1E" w:rsidR="00044487" w:rsidRPr="00965C52" w:rsidRDefault="00044487" w:rsidP="0004448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2766E973" w14:textId="33F8C93C" w:rsidR="00044487" w:rsidRPr="00965C52" w:rsidRDefault="00044487" w:rsidP="0004448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20887899" w:rsidR="00044487" w:rsidRPr="00965C52" w:rsidRDefault="00044487" w:rsidP="0004448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2A199291" w14:textId="16CCAD4B" w:rsidR="00044487" w:rsidRPr="00965C52" w:rsidRDefault="00044487" w:rsidP="0004448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17FE37D4" w:rsidR="00044487" w:rsidRPr="00965C52" w:rsidRDefault="00044487" w:rsidP="0004448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65C52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F9BF" w14:textId="77777777" w:rsidR="0081019B" w:rsidRDefault="0081019B" w:rsidP="002B2BC7">
      <w:r>
        <w:separator/>
      </w:r>
    </w:p>
  </w:endnote>
  <w:endnote w:type="continuationSeparator" w:id="0">
    <w:p w14:paraId="1CCEB994" w14:textId="77777777" w:rsidR="0081019B" w:rsidRDefault="0081019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4D06" w14:textId="77777777" w:rsidR="0081019B" w:rsidRDefault="0081019B" w:rsidP="002B2BC7">
      <w:r>
        <w:separator/>
      </w:r>
    </w:p>
  </w:footnote>
  <w:footnote w:type="continuationSeparator" w:id="0">
    <w:p w14:paraId="3656DC4D" w14:textId="77777777" w:rsidR="0081019B" w:rsidRDefault="0081019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9137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9137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487"/>
    <w:rsid w:val="00063579"/>
    <w:rsid w:val="000739AE"/>
    <w:rsid w:val="000756BA"/>
    <w:rsid w:val="00090B5C"/>
    <w:rsid w:val="000C6F90"/>
    <w:rsid w:val="000E6225"/>
    <w:rsid w:val="000E7F62"/>
    <w:rsid w:val="00164A5B"/>
    <w:rsid w:val="001722C1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1019B"/>
    <w:rsid w:val="00827C93"/>
    <w:rsid w:val="00855234"/>
    <w:rsid w:val="00855322"/>
    <w:rsid w:val="00873AE1"/>
    <w:rsid w:val="008C3BDA"/>
    <w:rsid w:val="008E0291"/>
    <w:rsid w:val="008F3BA1"/>
    <w:rsid w:val="0092731F"/>
    <w:rsid w:val="0093445F"/>
    <w:rsid w:val="00965C52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702A6"/>
    <w:rsid w:val="00C91373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D88-EDBA-4F87-A00F-D93AD11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2178</Characters>
  <Application>Microsoft Office Word</Application>
  <DocSecurity>0</DocSecurity>
  <Lines>198</Lines>
  <Paragraphs>173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2022-11-01T16:29:00Z</dcterms:created>
  <dcterms:modified xsi:type="dcterms:W3CDTF">2022-11-01T16:29:00Z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987bc241fce887625667c049e1d6d86d6a6123d863de33e54135d5b070beecbe</vt:lpwstr>
  </property>
</Properties>
</file>