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A7B7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FA7B7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A7B7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A7B7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A7B7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A7B7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A7B7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C08598E" w:rsidR="001E4193" w:rsidRPr="00D91356" w:rsidRDefault="0009742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1356">
                    <w:rPr>
                      <w:b/>
                      <w:sz w:val="24"/>
                      <w:szCs w:val="24"/>
                    </w:rPr>
                    <w:t>Advertisement and Advertising Applications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A7B7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370C967" w:rsidR="001E4193" w:rsidRPr="00FA7B76" w:rsidRDefault="008A212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6BBB60B8" w:rsidR="009F5F87" w:rsidRPr="00FA7B76" w:rsidRDefault="008A2126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74B03651" w:rsidR="001E4193" w:rsidRPr="00FA7B76" w:rsidRDefault="008A212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9EFCA9C" w:rsidR="001E4193" w:rsidRPr="00FA7B76" w:rsidRDefault="008A212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622CF">
                    <w:rPr>
                      <w:rFonts w:eastAsia="Calibri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A7B7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A7B7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A7B7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A7B76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A7B7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A7B76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A7B7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A7B76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A7B76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A7B7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A7B76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A7B76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A7B76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A7B7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FA7B76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A7B7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A7B76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FA7B76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7B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5F8DE3E6" w14:textId="416D99E8" w:rsidR="00A47B6B" w:rsidRPr="00FA7B76" w:rsidRDefault="00A47B6B" w:rsidP="00A47B6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</w:rPr>
                  </w:pPr>
                  <w:r w:rsidRPr="00FA7B76">
                    <w:rPr>
                      <w:sz w:val="24"/>
                      <w:szCs w:val="24"/>
                    </w:rPr>
                    <w:t>1-Cultural industry concepts about information owner happens .</w:t>
                  </w:r>
                </w:p>
                <w:p w14:paraId="616CCB2A" w14:textId="77777777" w:rsidR="00A47B6B" w:rsidRPr="00FA7B76" w:rsidRDefault="00A47B6B" w:rsidP="00A47B6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</w:rPr>
                  </w:pPr>
                  <w:r w:rsidRPr="00FA7B76">
                    <w:rPr>
                      <w:sz w:val="24"/>
                      <w:szCs w:val="24"/>
                    </w:rPr>
                    <w:t>2-The advertising industry basis its actors can explain .</w:t>
                  </w:r>
                </w:p>
                <w:p w14:paraId="25BAF795" w14:textId="77777777" w:rsidR="00A47B6B" w:rsidRPr="00FA7B76" w:rsidRDefault="00A47B6B" w:rsidP="00A47B6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</w:rPr>
                  </w:pPr>
                  <w:r w:rsidRPr="00FA7B76">
                    <w:rPr>
                      <w:sz w:val="24"/>
                      <w:szCs w:val="24"/>
                    </w:rPr>
                    <w:t xml:space="preserve">process of globalization advertisement of the industry spent changes   </w:t>
                  </w:r>
                </w:p>
                <w:p w14:paraId="10B8C322" w14:textId="2B314C76" w:rsidR="00A47B6B" w:rsidRPr="00FA7B76" w:rsidRDefault="00A47B6B" w:rsidP="00A47B6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</w:rPr>
                  </w:pPr>
                  <w:r w:rsidRPr="00FA7B76">
                    <w:rPr>
                      <w:sz w:val="24"/>
                      <w:szCs w:val="24"/>
                    </w:rPr>
                    <w:t xml:space="preserve">    can evaluate .</w:t>
                  </w:r>
                </w:p>
                <w:p w14:paraId="1B22A514" w14:textId="77777777" w:rsidR="00A47B6B" w:rsidRPr="00FA7B76" w:rsidRDefault="00A47B6B" w:rsidP="00A47B6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</w:rPr>
                  </w:pPr>
                  <w:r w:rsidRPr="00FA7B76">
                    <w:rPr>
                      <w:sz w:val="24"/>
                      <w:szCs w:val="24"/>
                    </w:rPr>
                    <w:t>4-Advertising and consumption culture your relationship can explain .</w:t>
                  </w:r>
                </w:p>
                <w:p w14:paraId="3D474249" w14:textId="05B835C4" w:rsidR="00C80F1B" w:rsidRPr="00FA7B76" w:rsidRDefault="00A47B6B" w:rsidP="00A47B6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</w:rPr>
                    <w:t>5-Consumption culture and your ad fordist and postfordist periods can evaluate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A7B76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A7B76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36E40BD" w:rsidR="00C80F1B" w:rsidRPr="00FA7B76" w:rsidRDefault="00205DAD" w:rsidP="00BA33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</w:rPr>
                    <w:t xml:space="preserve">media , culture </w:t>
                  </w:r>
                  <w:r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sz w:val="24"/>
                      <w:szCs w:val="24"/>
                    </w:rPr>
                    <w:t xml:space="preserve"> and ad , 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add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r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history , press and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advertisement , radio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and advertisement , television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 and advertising , internet and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advertising , mobile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advertisement , in the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r- </w:t>
                  </w:r>
                  <w:r w:rsidRPr="00FA7B76">
                    <w:rPr>
                      <w:bCs/>
                      <w:sz w:val="24"/>
                      <w:szCs w:val="24"/>
                    </w:rPr>
                    <w:t>add ethical , legal regulations and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A7B76">
                    <w:rPr>
                      <w:bCs/>
                      <w:sz w:val="24"/>
                      <w:szCs w:val="24"/>
                    </w:rPr>
                    <w:t>audit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A7B76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A7B76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BA33D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7D29F37" w:rsidR="00BA33D1" w:rsidRPr="00FA7B76" w:rsidRDefault="00EF4BEB" w:rsidP="00BA33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159EAB3" w:rsidR="00BA33D1" w:rsidRPr="00FA7B76" w:rsidRDefault="00E270A0" w:rsidP="00BA33D1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noProof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BA33D1" w:rsidRPr="00FA7B76">
                    <w:rPr>
                      <w:sz w:val="24"/>
                      <w:szCs w:val="24"/>
                    </w:rPr>
                    <w:t xml:space="preserve">Media </w:t>
                  </w:r>
                  <w:r w:rsidRPr="00FA7B76">
                    <w:rPr>
                      <w:sz w:val="24"/>
                      <w:szCs w:val="24"/>
                    </w:rPr>
                    <w:t xml:space="preserve">, Culture </w:t>
                  </w:r>
                  <w:r w:rsidR="00BA33D1"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sz w:val="24"/>
                      <w:szCs w:val="24"/>
                    </w:rPr>
                    <w:t xml:space="preserve"> and Advertisement</w:t>
                  </w:r>
                </w:p>
              </w:tc>
            </w:tr>
            <w:tr w:rsidR="00BA33D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A33D1" w:rsidRPr="00FA7B76" w:rsidRDefault="00BA33D1" w:rsidP="00BA33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288D730" w:rsidR="00BA33D1" w:rsidRPr="00FA7B76" w:rsidRDefault="00BA33D1" w:rsidP="00BA33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</w:rPr>
                    <w:t xml:space="preserve">Media </w:t>
                  </w:r>
                  <w:r w:rsidR="00E270A0" w:rsidRPr="00FA7B76">
                    <w:rPr>
                      <w:sz w:val="24"/>
                      <w:szCs w:val="24"/>
                    </w:rPr>
                    <w:t xml:space="preserve">, Culture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="00E270A0" w:rsidRPr="00FA7B76">
                    <w:rPr>
                      <w:sz w:val="24"/>
                      <w:szCs w:val="24"/>
                    </w:rPr>
                    <w:t xml:space="preserve"> and Advertisement</w:t>
                  </w:r>
                </w:p>
              </w:tc>
            </w:tr>
            <w:tr w:rsidR="00BA33D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A33D1" w:rsidRPr="00FA7B76" w:rsidRDefault="00BA33D1" w:rsidP="00BA33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C5C186E" w:rsidR="00BA33D1" w:rsidRPr="00FA7B76" w:rsidRDefault="00BA33D1" w:rsidP="00BA33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sz w:val="24"/>
                      <w:szCs w:val="24"/>
                    </w:rPr>
                    <w:t xml:space="preserve">Add your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R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Date</w:t>
                  </w:r>
                </w:p>
              </w:tc>
            </w:tr>
            <w:tr w:rsidR="00BA33D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A33D1" w:rsidRPr="00FA7B76" w:rsidRDefault="00BA33D1" w:rsidP="00BA33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4921886" w:rsidR="00BA33D1" w:rsidRPr="00FA7B76" w:rsidRDefault="00BA33D1" w:rsidP="00BA33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sz w:val="24"/>
                      <w:szCs w:val="24"/>
                    </w:rPr>
                    <w:t xml:space="preserve">press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and Advertisement</w:t>
                  </w:r>
                </w:p>
              </w:tc>
            </w:tr>
            <w:tr w:rsidR="00BA33D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A33D1" w:rsidRPr="00FA7B76" w:rsidRDefault="00BA33D1" w:rsidP="00BA33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F94851E" w:rsidR="00BA33D1" w:rsidRPr="00FA7B76" w:rsidRDefault="00BA33D1" w:rsidP="00BA33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radio 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_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and Advertisement</w:t>
                  </w:r>
                </w:p>
              </w:tc>
            </w:tr>
            <w:tr w:rsidR="00BA33D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A33D1" w:rsidRPr="00FA7B76" w:rsidRDefault="00BA33D1" w:rsidP="00BA33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4270479" w:rsidR="00BA33D1" w:rsidRPr="00FA7B76" w:rsidRDefault="00BA33D1" w:rsidP="00BA33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radio 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_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and Advertisement</w:t>
                  </w:r>
                </w:p>
              </w:tc>
            </w:tr>
            <w:tr w:rsidR="00BA33D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A33D1" w:rsidRPr="00FA7B76" w:rsidRDefault="00BA33D1" w:rsidP="00BA33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8995057" w:rsidR="00BA33D1" w:rsidRPr="00FA7B76" w:rsidRDefault="00BA33D1" w:rsidP="00BA33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sz w:val="24"/>
                      <w:szCs w:val="24"/>
                    </w:rPr>
                    <w:t xml:space="preserve">television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and Advertisement</w:t>
                  </w:r>
                </w:p>
              </w:tc>
            </w:tr>
            <w:tr w:rsidR="00BA33D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A33D1" w:rsidRPr="00FA7B76" w:rsidRDefault="00BA33D1" w:rsidP="00BA33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EC99D4F" w:rsidR="00BA33D1" w:rsidRPr="00FA7B76" w:rsidRDefault="00BA33D1" w:rsidP="00BA33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sz w:val="24"/>
                      <w:szCs w:val="24"/>
                    </w:rPr>
                    <w:t xml:space="preserve">television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and Advertisement</w:t>
                  </w:r>
                </w:p>
              </w:tc>
            </w:tr>
            <w:tr w:rsidR="00BA33D1" w:rsidRPr="00FF4A99" w14:paraId="65CFD276" w14:textId="77777777" w:rsidTr="00FA7B76">
              <w:trPr>
                <w:trHeight w:val="43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A33D1" w:rsidRPr="0038549F" w:rsidRDefault="00BA33D1" w:rsidP="00BA33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D31934C" w:rsidR="00BA33D1" w:rsidRPr="00FA7B76" w:rsidRDefault="00BA33D1" w:rsidP="00BA33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internet 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_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and Advertisement</w:t>
                  </w:r>
                </w:p>
              </w:tc>
            </w:tr>
            <w:tr w:rsidR="00BA33D1" w:rsidRPr="00FF4A99" w14:paraId="694F8225" w14:textId="77777777" w:rsidTr="00FA7B76">
              <w:trPr>
                <w:trHeight w:val="40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A33D1" w:rsidRPr="0038549F" w:rsidRDefault="00BA33D1" w:rsidP="00BA33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893EE6B" w:rsidR="00BA33D1" w:rsidRPr="00FA7B76" w:rsidRDefault="00BA33D1" w:rsidP="00BA33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internet 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_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and Advertisement</w:t>
                  </w:r>
                </w:p>
              </w:tc>
            </w:tr>
            <w:tr w:rsidR="00BA33D1" w:rsidRPr="00FF4A99" w14:paraId="17D27B07" w14:textId="77777777" w:rsidTr="00FA7B76">
              <w:trPr>
                <w:trHeight w:val="35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9A24936" w:rsidR="00BA33D1" w:rsidRPr="0038549F" w:rsidRDefault="00EF4BEB" w:rsidP="00BA33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416E969" w:rsidR="00BA33D1" w:rsidRPr="00FA7B76" w:rsidRDefault="00BA33D1" w:rsidP="00BA33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sz w:val="24"/>
                      <w:szCs w:val="24"/>
                    </w:rPr>
                    <w:t xml:space="preserve">mobile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Advertisement</w:t>
                  </w:r>
                </w:p>
              </w:tc>
            </w:tr>
            <w:tr w:rsidR="00BA33D1" w:rsidRPr="00FF4A99" w14:paraId="25BD4CD0" w14:textId="77777777" w:rsidTr="00FA7B76">
              <w:trPr>
                <w:trHeight w:val="381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A33D1" w:rsidRPr="0038549F" w:rsidRDefault="00BA33D1" w:rsidP="00BA33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567B8C0" w:rsidR="00BA33D1" w:rsidRPr="00FA7B76" w:rsidRDefault="00BA33D1" w:rsidP="00BA33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sz w:val="24"/>
                      <w:szCs w:val="24"/>
                    </w:rPr>
                    <w:t xml:space="preserve">mobile </w:t>
                  </w: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>_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Advertisement</w:t>
                  </w:r>
                </w:p>
              </w:tc>
            </w:tr>
            <w:tr w:rsidR="00BA33D1" w:rsidRPr="00FF4A99" w14:paraId="575699F4" w14:textId="77777777" w:rsidTr="00FA7B76">
              <w:trPr>
                <w:trHeight w:val="369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A33D1" w:rsidRPr="0038549F" w:rsidRDefault="00BA33D1" w:rsidP="00BA33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27EC4E7" w:rsidR="00BA33D1" w:rsidRPr="00FA7B76" w:rsidRDefault="00BA33D1" w:rsidP="00BA33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noProof/>
                      <w:color w:val="000000" w:themeColor="text1"/>
                      <w:sz w:val="24"/>
                      <w:szCs w:val="24"/>
                    </w:rPr>
                    <w:t xml:space="preserve">R </w:t>
                  </w:r>
                  <w:r w:rsidRPr="00FA7B76">
                    <w:rPr>
                      <w:bCs/>
                      <w:sz w:val="24"/>
                      <w:szCs w:val="24"/>
                    </w:rPr>
                    <w:t xml:space="preserve">in the joint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Ethical , Legal Arrangements and Audit</w:t>
                  </w:r>
                </w:p>
              </w:tc>
            </w:tr>
            <w:tr w:rsidR="00BA33D1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A33D1" w:rsidRPr="0038549F" w:rsidRDefault="00BA33D1" w:rsidP="00BA33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147EC76" w:rsidR="00BA33D1" w:rsidRPr="00FA7B76" w:rsidRDefault="00BA33D1" w:rsidP="00BA33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Cs/>
                      <w:sz w:val="24"/>
                      <w:szCs w:val="24"/>
                    </w:rPr>
                    <w:t xml:space="preserve">in advertising </w:t>
                  </w:r>
                  <w:r w:rsidR="00E270A0" w:rsidRPr="00FA7B76">
                    <w:rPr>
                      <w:bCs/>
                      <w:sz w:val="24"/>
                      <w:szCs w:val="24"/>
                    </w:rPr>
                    <w:t>Ethical , Legal Arrangements and Audit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A7B7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A7B7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FA7B76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FA7B76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A7B7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A7B7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ACF6897" w14:textId="77777777" w:rsidR="00E525B9" w:rsidRDefault="00E525B9" w:rsidP="007067E1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462285" w14:textId="4550DD1F" w:rsidR="007067E1" w:rsidRPr="008949B5" w:rsidRDefault="007067E1" w:rsidP="007067E1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9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TC Anatolia University Publication No: 2883 Open Education Faculty Publication No: 1791 Media   and Advertisement writers Dağtaş B. ( Unit 1) Yıldırım Skilled S. ( Unit 2, 3, 6) Birsen Ö. ( Unit 4) Dağtaş E. ( Unit 5) Çelik Y. ( Unit 7, 8) Editor Dagtas B.</w:t>
                  </w:r>
                </w:p>
                <w:p w14:paraId="12BFD2EE" w14:textId="169348AF" w:rsidR="00C80F1B" w:rsidRPr="00FA7B76" w:rsidRDefault="00C80F1B" w:rsidP="00FE3AC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A7B76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FA7B76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FA7B76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A7B76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3020783F" w14:textId="51DD3EB0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7"/>
              <w:gridCol w:w="644"/>
              <w:gridCol w:w="176"/>
              <w:gridCol w:w="821"/>
              <w:gridCol w:w="821"/>
              <w:gridCol w:w="23"/>
              <w:gridCol w:w="798"/>
              <w:gridCol w:w="821"/>
              <w:gridCol w:w="222"/>
              <w:gridCol w:w="599"/>
              <w:gridCol w:w="820"/>
              <w:gridCol w:w="422"/>
              <w:gridCol w:w="399"/>
              <w:gridCol w:w="821"/>
              <w:gridCol w:w="621"/>
              <w:gridCol w:w="200"/>
              <w:gridCol w:w="821"/>
              <w:gridCol w:w="821"/>
            </w:tblGrid>
            <w:tr w:rsidR="000957C9" w:rsidRPr="00F676EA" w14:paraId="49F07249" w14:textId="77777777" w:rsidTr="00F676EA">
              <w:trPr>
                <w:trHeight w:val="500"/>
              </w:trPr>
              <w:tc>
                <w:tcPr>
                  <w:tcW w:w="11047" w:type="dxa"/>
                  <w:gridSpan w:val="18"/>
                </w:tcPr>
                <w:p w14:paraId="56BAF477" w14:textId="77777777" w:rsidR="000957C9" w:rsidRPr="00F676EA" w:rsidRDefault="000957C9" w:rsidP="000957C9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676EA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60522208" w14:textId="5D414AE7" w:rsidR="000957C9" w:rsidRPr="00F676EA" w:rsidRDefault="000957C9" w:rsidP="000957C9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097429" w:rsidRPr="00F676EA" w14:paraId="27729752" w14:textId="77777777" w:rsidTr="00F676EA">
              <w:trPr>
                <w:trHeight w:val="500"/>
              </w:trPr>
              <w:tc>
                <w:tcPr>
                  <w:tcW w:w="1197" w:type="dxa"/>
                </w:tcPr>
                <w:p w14:paraId="285D2B25" w14:textId="77777777" w:rsidR="00097429" w:rsidRPr="00F676EA" w:rsidRDefault="00097429" w:rsidP="00097429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</w:tcPr>
                <w:p w14:paraId="194CEF01" w14:textId="77777777" w:rsidR="00097429" w:rsidRPr="00F676EA" w:rsidRDefault="00097429" w:rsidP="00097429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21" w:type="dxa"/>
                </w:tcPr>
                <w:p w14:paraId="3779B48F" w14:textId="77777777" w:rsidR="00097429" w:rsidRPr="00F676EA" w:rsidRDefault="00097429" w:rsidP="00097429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21" w:type="dxa"/>
                </w:tcPr>
                <w:p w14:paraId="53109875" w14:textId="77777777" w:rsidR="00097429" w:rsidRPr="00F676EA" w:rsidRDefault="00097429" w:rsidP="00097429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21" w:type="dxa"/>
                  <w:gridSpan w:val="2"/>
                </w:tcPr>
                <w:p w14:paraId="3EB5976C" w14:textId="77777777" w:rsidR="00097429" w:rsidRPr="00F676EA" w:rsidRDefault="00097429" w:rsidP="00097429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21" w:type="dxa"/>
                </w:tcPr>
                <w:p w14:paraId="577ED8AF" w14:textId="77777777" w:rsidR="00097429" w:rsidRPr="00F676EA" w:rsidRDefault="00097429" w:rsidP="00097429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21" w:type="dxa"/>
                  <w:gridSpan w:val="2"/>
                </w:tcPr>
                <w:p w14:paraId="384B923C" w14:textId="77777777" w:rsidR="00097429" w:rsidRPr="00F676EA" w:rsidRDefault="00097429" w:rsidP="00097429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20" w:type="dxa"/>
                </w:tcPr>
                <w:p w14:paraId="4635C769" w14:textId="77777777" w:rsidR="00097429" w:rsidRPr="00F676EA" w:rsidRDefault="00097429" w:rsidP="00097429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21" w:type="dxa"/>
                  <w:gridSpan w:val="2"/>
                </w:tcPr>
                <w:p w14:paraId="182FE927" w14:textId="77777777" w:rsidR="00097429" w:rsidRPr="00F676EA" w:rsidRDefault="00097429" w:rsidP="00097429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21" w:type="dxa"/>
                </w:tcPr>
                <w:p w14:paraId="01104720" w14:textId="77777777" w:rsidR="00097429" w:rsidRPr="00F676EA" w:rsidRDefault="00097429" w:rsidP="00097429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21" w:type="dxa"/>
                  <w:gridSpan w:val="2"/>
                </w:tcPr>
                <w:p w14:paraId="688554D0" w14:textId="77777777" w:rsidR="00097429" w:rsidRPr="00F676EA" w:rsidRDefault="00097429" w:rsidP="00097429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21" w:type="dxa"/>
                </w:tcPr>
                <w:p w14:paraId="5E13A6A0" w14:textId="77777777" w:rsidR="00097429" w:rsidRPr="00F676EA" w:rsidRDefault="00097429" w:rsidP="00097429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21" w:type="dxa"/>
                </w:tcPr>
                <w:p w14:paraId="32EC1F1E" w14:textId="77777777" w:rsidR="00097429" w:rsidRPr="00F676EA" w:rsidRDefault="00097429" w:rsidP="00097429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97429" w:rsidRPr="00F676EA" w14:paraId="1160F4C0" w14:textId="77777777" w:rsidTr="00E525B9">
              <w:trPr>
                <w:trHeight w:val="318"/>
              </w:trPr>
              <w:tc>
                <w:tcPr>
                  <w:tcW w:w="1197" w:type="dxa"/>
                </w:tcPr>
                <w:p w14:paraId="7223DAF6" w14:textId="77777777" w:rsidR="00097429" w:rsidRPr="00F676EA" w:rsidRDefault="00097429" w:rsidP="0009742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6493F5B8" w14:textId="5E0D1D80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B46727B" w14:textId="67675B6A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78A29BF7" w14:textId="3C86C05B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1465748" w14:textId="2036BE19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528F2512" w14:textId="0776EC06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588DFB0E" w14:textId="268CED43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59E527EB" w14:textId="602CD1D8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739486C" w14:textId="5247EE9D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7B9C4035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34581D74" w14:textId="1758761F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36EA9B5" w14:textId="7C064380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77151EE" w14:textId="4B12A4A4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097429" w:rsidRPr="00F676EA" w14:paraId="6FAF91D6" w14:textId="77777777" w:rsidTr="00E525B9">
              <w:trPr>
                <w:trHeight w:val="320"/>
              </w:trPr>
              <w:tc>
                <w:tcPr>
                  <w:tcW w:w="1197" w:type="dxa"/>
                </w:tcPr>
                <w:p w14:paraId="4F9A22B2" w14:textId="77777777" w:rsidR="00097429" w:rsidRPr="00F676EA" w:rsidRDefault="00097429" w:rsidP="00097429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6731E24D" w14:textId="616EFF1A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7FC3836D" w14:textId="032AEE0B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A95FC8A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3705EB10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79178FBD" w14:textId="31819308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7F23814" w14:textId="78495CFF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425E18D4" w14:textId="57E71C04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EEB5462" w14:textId="2C99E25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5110580" w14:textId="640CB2A5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90CC76E" w14:textId="3493DA3E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A4BAF31" w14:textId="37B84DF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48C9151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97429" w:rsidRPr="00F676EA" w14:paraId="28CCF8B5" w14:textId="77777777" w:rsidTr="00E525B9">
              <w:trPr>
                <w:trHeight w:val="318"/>
              </w:trPr>
              <w:tc>
                <w:tcPr>
                  <w:tcW w:w="1197" w:type="dxa"/>
                </w:tcPr>
                <w:p w14:paraId="3D7AAE89" w14:textId="77777777" w:rsidR="00097429" w:rsidRPr="00F676EA" w:rsidRDefault="00097429" w:rsidP="0009742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268697E9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147E8CD4" w14:textId="20FACB21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5ED69EB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0055276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vAlign w:val="center"/>
                </w:tcPr>
                <w:p w14:paraId="37393689" w14:textId="3735DBC1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8EDEC0E" w14:textId="52F25F10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4A859719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020274E6" w14:textId="6081E9B3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34B54BA" w14:textId="38319084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6BFE2DC0" w14:textId="4FBA1426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12E08DA" w14:textId="27284A60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E164E77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97429" w:rsidRPr="00F676EA" w14:paraId="39C536EF" w14:textId="77777777" w:rsidTr="00E525B9">
              <w:trPr>
                <w:trHeight w:val="318"/>
              </w:trPr>
              <w:tc>
                <w:tcPr>
                  <w:tcW w:w="1197" w:type="dxa"/>
                </w:tcPr>
                <w:p w14:paraId="5A6E0A8C" w14:textId="77777777" w:rsidR="00097429" w:rsidRPr="00F676EA" w:rsidRDefault="00097429" w:rsidP="0009742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4A97920C" w14:textId="21CAA6DB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33CAB37F" w14:textId="504F6E22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254E083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0D35BF1C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61F14D85" w14:textId="2B7D3E5E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0137C891" w14:textId="283C4704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54162463" w14:textId="79DCA77F" w:rsidR="00097429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07ECF44" w14:textId="631E9811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4BE25F2F" w14:textId="72EF5862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66A751A" w14:textId="186472FA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7D1B36EA" w14:textId="30A3D663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816B25C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97429" w:rsidRPr="00F676EA" w14:paraId="55BB4F23" w14:textId="77777777" w:rsidTr="00E525B9">
              <w:trPr>
                <w:trHeight w:val="318"/>
              </w:trPr>
              <w:tc>
                <w:tcPr>
                  <w:tcW w:w="1197" w:type="dxa"/>
                </w:tcPr>
                <w:p w14:paraId="5DD93B8D" w14:textId="77777777" w:rsidR="00097429" w:rsidRPr="00F676EA" w:rsidRDefault="00097429" w:rsidP="00097429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71CE6A0F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16C7B97D" w14:textId="1240E13A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0723A397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D478DA7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vAlign w:val="center"/>
                </w:tcPr>
                <w:p w14:paraId="3D12298B" w14:textId="51633EA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CD0864B" w14:textId="7ECE74C9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66BCF26A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9ACC06B" w14:textId="0DBB6673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735EC8FF" w14:textId="27BCB6BE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651CFDB" w14:textId="4D6C6412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B9FC9B7" w14:textId="609BA095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C0A646C" w14:textId="77777777" w:rsidR="00097429" w:rsidRPr="00F676EA" w:rsidRDefault="00097429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097429" w:rsidRPr="00F676EA" w14:paraId="2AABB821" w14:textId="77777777" w:rsidTr="00F676EA">
              <w:trPr>
                <w:trHeight w:val="319"/>
              </w:trPr>
              <w:tc>
                <w:tcPr>
                  <w:tcW w:w="11047" w:type="dxa"/>
                  <w:gridSpan w:val="18"/>
                </w:tcPr>
                <w:p w14:paraId="0DD7CBA2" w14:textId="77777777" w:rsidR="00097429" w:rsidRPr="00F676EA" w:rsidRDefault="00097429" w:rsidP="00097429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97429" w:rsidRPr="00F676EA" w14:paraId="453C7E87" w14:textId="77777777" w:rsidTr="00F676EA">
              <w:trPr>
                <w:trHeight w:val="503"/>
              </w:trPr>
              <w:tc>
                <w:tcPr>
                  <w:tcW w:w="1841" w:type="dxa"/>
                  <w:gridSpan w:val="2"/>
                </w:tcPr>
                <w:p w14:paraId="18C39F42" w14:textId="77777777" w:rsidR="00097429" w:rsidRPr="00F676EA" w:rsidRDefault="00097429" w:rsidP="00097429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41" w:type="dxa"/>
                  <w:gridSpan w:val="4"/>
                </w:tcPr>
                <w:p w14:paraId="23C17594" w14:textId="77777777" w:rsidR="00097429" w:rsidRPr="00F676EA" w:rsidRDefault="00097429" w:rsidP="00097429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41" w:type="dxa"/>
                  <w:gridSpan w:val="3"/>
                </w:tcPr>
                <w:p w14:paraId="4FC876FF" w14:textId="77777777" w:rsidR="00097429" w:rsidRPr="00F676EA" w:rsidRDefault="00097429" w:rsidP="00097429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41" w:type="dxa"/>
                  <w:gridSpan w:val="3"/>
                </w:tcPr>
                <w:p w14:paraId="5889F25F" w14:textId="77777777" w:rsidR="00097429" w:rsidRPr="00F676EA" w:rsidRDefault="00097429" w:rsidP="00097429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41" w:type="dxa"/>
                  <w:gridSpan w:val="3"/>
                </w:tcPr>
                <w:p w14:paraId="3F240945" w14:textId="77777777" w:rsidR="00097429" w:rsidRPr="00F676EA" w:rsidRDefault="00097429" w:rsidP="00097429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42" w:type="dxa"/>
                  <w:gridSpan w:val="3"/>
                </w:tcPr>
                <w:p w14:paraId="64845EFA" w14:textId="77777777" w:rsidR="00097429" w:rsidRPr="00F676EA" w:rsidRDefault="00097429" w:rsidP="00097429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5. A lot High</w:t>
                  </w:r>
                </w:p>
              </w:tc>
            </w:tr>
          </w:tbl>
          <w:p w14:paraId="1D096485" w14:textId="77777777" w:rsidR="000957C9" w:rsidRPr="00F676EA" w:rsidRDefault="000957C9" w:rsidP="00F676EA">
            <w:pPr>
              <w:pStyle w:val="GvdeMetni"/>
              <w:spacing w:before="91"/>
              <w:ind w:right="3021"/>
            </w:pPr>
          </w:p>
          <w:p w14:paraId="608897DD" w14:textId="61EB5ADB" w:rsidR="000957C9" w:rsidRPr="00F676EA" w:rsidRDefault="000957C9" w:rsidP="000957C9">
            <w:pPr>
              <w:pStyle w:val="GvdeMetni"/>
              <w:spacing w:before="91"/>
              <w:ind w:left="2996" w:right="3021"/>
              <w:jc w:val="center"/>
            </w:pPr>
            <w:r w:rsidRPr="00F676EA">
              <w:t>Relation of Program Outcomes and Related Course</w:t>
            </w:r>
          </w:p>
          <w:p w14:paraId="53BA9EE5" w14:textId="77777777" w:rsidR="00097429" w:rsidRPr="00F676EA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396EA842" w14:textId="77777777" w:rsidR="00097429" w:rsidRPr="00F676EA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52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4"/>
              <w:gridCol w:w="826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  <w:gridCol w:w="827"/>
            </w:tblGrid>
            <w:tr w:rsidR="00F676EA" w:rsidRPr="00F676EA" w14:paraId="07D62A2A" w14:textId="77777777" w:rsidTr="00E525B9">
              <w:trPr>
                <w:trHeight w:val="352"/>
              </w:trPr>
              <w:tc>
                <w:tcPr>
                  <w:tcW w:w="1124" w:type="dxa"/>
                </w:tcPr>
                <w:p w14:paraId="3EA56F9D" w14:textId="77916F1D" w:rsidR="00F676EA" w:rsidRPr="00F676EA" w:rsidRDefault="00F676EA" w:rsidP="00F676EA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26" w:type="dxa"/>
                  <w:vAlign w:val="center"/>
                </w:tcPr>
                <w:p w14:paraId="6BB7BAC4" w14:textId="77777777" w:rsidR="00F676EA" w:rsidRPr="00F676EA" w:rsidRDefault="00F676EA" w:rsidP="00E525B9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27" w:type="dxa"/>
                  <w:vAlign w:val="center"/>
                </w:tcPr>
                <w:p w14:paraId="0284DE27" w14:textId="77777777" w:rsidR="00F676EA" w:rsidRPr="00F676EA" w:rsidRDefault="00F676EA" w:rsidP="00E525B9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27" w:type="dxa"/>
                  <w:vAlign w:val="center"/>
                </w:tcPr>
                <w:p w14:paraId="3E4B35D7" w14:textId="77777777" w:rsidR="00F676EA" w:rsidRPr="00F676EA" w:rsidRDefault="00F676EA" w:rsidP="00E525B9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27" w:type="dxa"/>
                  <w:vAlign w:val="center"/>
                </w:tcPr>
                <w:p w14:paraId="665D515F" w14:textId="77777777" w:rsidR="00F676EA" w:rsidRPr="00F676EA" w:rsidRDefault="00F676EA" w:rsidP="00E525B9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27" w:type="dxa"/>
                  <w:vAlign w:val="center"/>
                </w:tcPr>
                <w:p w14:paraId="2507994F" w14:textId="77777777" w:rsidR="00F676EA" w:rsidRPr="00F676EA" w:rsidRDefault="00F676EA" w:rsidP="00E525B9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27" w:type="dxa"/>
                  <w:vAlign w:val="center"/>
                </w:tcPr>
                <w:p w14:paraId="2F911F7A" w14:textId="77777777" w:rsidR="00F676EA" w:rsidRPr="00F676EA" w:rsidRDefault="00F676EA" w:rsidP="00E525B9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27" w:type="dxa"/>
                  <w:vAlign w:val="center"/>
                </w:tcPr>
                <w:p w14:paraId="6D715280" w14:textId="77777777" w:rsidR="00F676EA" w:rsidRPr="00F676EA" w:rsidRDefault="00F676EA" w:rsidP="00E525B9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27" w:type="dxa"/>
                  <w:vAlign w:val="center"/>
                </w:tcPr>
                <w:p w14:paraId="2F76E7C5" w14:textId="77777777" w:rsidR="00F676EA" w:rsidRPr="00F676EA" w:rsidRDefault="00F676EA" w:rsidP="00E525B9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27" w:type="dxa"/>
                  <w:vAlign w:val="center"/>
                </w:tcPr>
                <w:p w14:paraId="7FA6405D" w14:textId="77777777" w:rsidR="00F676EA" w:rsidRPr="00F676EA" w:rsidRDefault="00F676EA" w:rsidP="00E525B9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27" w:type="dxa"/>
                  <w:vAlign w:val="center"/>
                </w:tcPr>
                <w:p w14:paraId="28001AC9" w14:textId="77777777" w:rsidR="00F676EA" w:rsidRPr="00F676EA" w:rsidRDefault="00F676EA" w:rsidP="00E525B9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27" w:type="dxa"/>
                  <w:vAlign w:val="center"/>
                </w:tcPr>
                <w:p w14:paraId="2710532F" w14:textId="77777777" w:rsidR="00F676EA" w:rsidRPr="00F676EA" w:rsidRDefault="00F676EA" w:rsidP="00E525B9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27" w:type="dxa"/>
                  <w:vAlign w:val="center"/>
                </w:tcPr>
                <w:p w14:paraId="3853F476" w14:textId="77777777" w:rsidR="00F676EA" w:rsidRPr="00F676EA" w:rsidRDefault="00F676EA" w:rsidP="00E525B9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F676EA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F676EA" w:rsidRPr="00F676EA" w14:paraId="3B977BDB" w14:textId="77777777" w:rsidTr="00E525B9">
              <w:trPr>
                <w:trHeight w:val="824"/>
              </w:trPr>
              <w:tc>
                <w:tcPr>
                  <w:tcW w:w="1124" w:type="dxa"/>
                  <w:vAlign w:val="center"/>
                </w:tcPr>
                <w:p w14:paraId="3E1C31D3" w14:textId="4812AA57" w:rsidR="00F676EA" w:rsidRPr="00F676EA" w:rsidRDefault="00D91356" w:rsidP="00F676EA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D91356">
                    <w:rPr>
                      <w:sz w:val="20"/>
                      <w:szCs w:val="20"/>
                    </w:rPr>
                    <w:t>Advertisement and Advertising Applications</w:t>
                  </w:r>
                </w:p>
              </w:tc>
              <w:tc>
                <w:tcPr>
                  <w:tcW w:w="826" w:type="dxa"/>
                  <w:vAlign w:val="center"/>
                </w:tcPr>
                <w:p w14:paraId="5AB037B4" w14:textId="77777777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vAlign w:val="center"/>
                </w:tcPr>
                <w:p w14:paraId="3555DC3E" w14:textId="3E75699C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39EF06EC" w14:textId="77777777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vAlign w:val="center"/>
                </w:tcPr>
                <w:p w14:paraId="21E961C1" w14:textId="77777777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7" w:type="dxa"/>
                  <w:vAlign w:val="center"/>
                </w:tcPr>
                <w:p w14:paraId="1157F0AC" w14:textId="698F6DD5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75B8BBDD" w14:textId="22BA8BBC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4B0C1521" w14:textId="17CDC9B5" w:rsidR="00F676EA" w:rsidRPr="00F676EA" w:rsidRDefault="00EF4BEB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27" w:type="dxa"/>
                  <w:vAlign w:val="center"/>
                </w:tcPr>
                <w:p w14:paraId="299378F8" w14:textId="25FAD498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19947DBD" w14:textId="695611EE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70A8859D" w14:textId="77777777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vAlign w:val="center"/>
                </w:tcPr>
                <w:p w14:paraId="0C1ABC98" w14:textId="3961485C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78C1BDB3" w14:textId="77777777" w:rsidR="00F676EA" w:rsidRPr="00F676EA" w:rsidRDefault="00F676EA" w:rsidP="00E52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76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3D7755E7" w14:textId="77777777" w:rsidR="00097429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2627547D" w14:textId="77777777" w:rsidR="00097429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DE10385" w14:textId="77777777" w:rsidR="00097429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C50E36D" w14:textId="77777777" w:rsidR="00097429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5631ABD5" w14:textId="77777777" w:rsidR="00097429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A99DF0C" w14:textId="77777777" w:rsidR="00097429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0C0EB2F1" w14:textId="77777777" w:rsidR="00097429" w:rsidRDefault="00097429" w:rsidP="00097429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5E940" w14:textId="77777777" w:rsidR="00CD2A79" w:rsidRDefault="00CD2A79" w:rsidP="002B2BC7">
      <w:r>
        <w:separator/>
      </w:r>
    </w:p>
  </w:endnote>
  <w:endnote w:type="continuationSeparator" w:id="0">
    <w:p w14:paraId="0A5605F8" w14:textId="77777777" w:rsidR="00CD2A79" w:rsidRDefault="00CD2A7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65D3C" w14:textId="77777777" w:rsidR="00CD2A79" w:rsidRDefault="00CD2A79" w:rsidP="002B2BC7">
      <w:r>
        <w:separator/>
      </w:r>
    </w:p>
  </w:footnote>
  <w:footnote w:type="continuationSeparator" w:id="0">
    <w:p w14:paraId="0DDACA9A" w14:textId="77777777" w:rsidR="00CD2A79" w:rsidRDefault="00CD2A7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96A89A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F4BEB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F4BEB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737"/>
    <w:rsid w:val="000117F2"/>
    <w:rsid w:val="00016C85"/>
    <w:rsid w:val="00031B7D"/>
    <w:rsid w:val="00067977"/>
    <w:rsid w:val="000739AE"/>
    <w:rsid w:val="000756BA"/>
    <w:rsid w:val="00090B5C"/>
    <w:rsid w:val="000957C9"/>
    <w:rsid w:val="00097429"/>
    <w:rsid w:val="000E6225"/>
    <w:rsid w:val="000E7F62"/>
    <w:rsid w:val="001725C7"/>
    <w:rsid w:val="00197A6A"/>
    <w:rsid w:val="001A7C41"/>
    <w:rsid w:val="001D7A35"/>
    <w:rsid w:val="001E4193"/>
    <w:rsid w:val="00200345"/>
    <w:rsid w:val="00205DAD"/>
    <w:rsid w:val="00256B65"/>
    <w:rsid w:val="002752C1"/>
    <w:rsid w:val="002823CD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E2AEE"/>
    <w:rsid w:val="0058377F"/>
    <w:rsid w:val="005A25B0"/>
    <w:rsid w:val="005A4303"/>
    <w:rsid w:val="005B5938"/>
    <w:rsid w:val="005B7E78"/>
    <w:rsid w:val="005D5A18"/>
    <w:rsid w:val="00617749"/>
    <w:rsid w:val="00626F48"/>
    <w:rsid w:val="00653A19"/>
    <w:rsid w:val="00662FDF"/>
    <w:rsid w:val="006934C2"/>
    <w:rsid w:val="006D26E6"/>
    <w:rsid w:val="00703700"/>
    <w:rsid w:val="007067E1"/>
    <w:rsid w:val="00707970"/>
    <w:rsid w:val="00745301"/>
    <w:rsid w:val="00747EAF"/>
    <w:rsid w:val="00775EF7"/>
    <w:rsid w:val="007A491B"/>
    <w:rsid w:val="007B09C6"/>
    <w:rsid w:val="007C0744"/>
    <w:rsid w:val="008002D5"/>
    <w:rsid w:val="00806EC0"/>
    <w:rsid w:val="00827C93"/>
    <w:rsid w:val="00855322"/>
    <w:rsid w:val="00873AE1"/>
    <w:rsid w:val="008949B5"/>
    <w:rsid w:val="008A2126"/>
    <w:rsid w:val="008B0450"/>
    <w:rsid w:val="008B159C"/>
    <w:rsid w:val="008E0291"/>
    <w:rsid w:val="008F30B2"/>
    <w:rsid w:val="008F3BA1"/>
    <w:rsid w:val="0092731F"/>
    <w:rsid w:val="0093445F"/>
    <w:rsid w:val="009D3451"/>
    <w:rsid w:val="009D4C76"/>
    <w:rsid w:val="009E0FD7"/>
    <w:rsid w:val="009F1CE4"/>
    <w:rsid w:val="009F5691"/>
    <w:rsid w:val="009F5F87"/>
    <w:rsid w:val="00A25C74"/>
    <w:rsid w:val="00A47B6B"/>
    <w:rsid w:val="00A866F1"/>
    <w:rsid w:val="00A97765"/>
    <w:rsid w:val="00AA4FAF"/>
    <w:rsid w:val="00AC3375"/>
    <w:rsid w:val="00AC3D88"/>
    <w:rsid w:val="00B02952"/>
    <w:rsid w:val="00B07999"/>
    <w:rsid w:val="00B240B0"/>
    <w:rsid w:val="00B31A6E"/>
    <w:rsid w:val="00B31FD7"/>
    <w:rsid w:val="00B40B42"/>
    <w:rsid w:val="00B45D14"/>
    <w:rsid w:val="00B74DA1"/>
    <w:rsid w:val="00B82094"/>
    <w:rsid w:val="00BA33D1"/>
    <w:rsid w:val="00C80F1B"/>
    <w:rsid w:val="00CD2A79"/>
    <w:rsid w:val="00D425A6"/>
    <w:rsid w:val="00D606AB"/>
    <w:rsid w:val="00D91356"/>
    <w:rsid w:val="00DC29D5"/>
    <w:rsid w:val="00DF1D0E"/>
    <w:rsid w:val="00DF6798"/>
    <w:rsid w:val="00E17654"/>
    <w:rsid w:val="00E270A0"/>
    <w:rsid w:val="00E41EBA"/>
    <w:rsid w:val="00E525B9"/>
    <w:rsid w:val="00E5606A"/>
    <w:rsid w:val="00EF4BEB"/>
    <w:rsid w:val="00F00F84"/>
    <w:rsid w:val="00F11203"/>
    <w:rsid w:val="00F676EA"/>
    <w:rsid w:val="00F72803"/>
    <w:rsid w:val="00FA7B76"/>
    <w:rsid w:val="00FB7BB4"/>
    <w:rsid w:val="00FE3ACC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FE3A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29</cp:revision>
  <cp:lastPrinted>2021-04-08T05:58:00Z</cp:lastPrinted>
  <dcterms:created xsi:type="dcterms:W3CDTF">2022-03-28T15:12:00Z</dcterms:created>
  <dcterms:modified xsi:type="dcterms:W3CDTF">2022-11-01T13:15:00Z</dcterms:modified>
</cp:coreProperties>
</file>