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A778C0" w:rsidTr="00083FA4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A778C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79" w:type="dxa"/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  <w:proofErr w:type="spellEnd"/>
                </w:p>
              </w:tc>
              <w:tc>
                <w:tcPr>
                  <w:tcW w:w="1479" w:type="dxa"/>
                </w:tcPr>
                <w:p w:rsidR="001E4193" w:rsidRPr="00A778C0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</w:p>
              </w:tc>
              <w:tc>
                <w:tcPr>
                  <w:tcW w:w="1480" w:type="dxa"/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A778C0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  <w:proofErr w:type="spellEnd"/>
                </w:p>
              </w:tc>
              <w:tc>
                <w:tcPr>
                  <w:tcW w:w="1487" w:type="dxa"/>
                </w:tcPr>
                <w:p w:rsidR="001E4193" w:rsidRPr="00A778C0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A778C0" w:rsidTr="00083FA4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F102E9" w:rsidRDefault="00727844" w:rsidP="00083F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77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083FA4" w:rsidRPr="00F102E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Production management</w:t>
                  </w:r>
                </w:p>
              </w:tc>
              <w:tc>
                <w:tcPr>
                  <w:tcW w:w="1479" w:type="dxa"/>
                </w:tcPr>
                <w:p w:rsidR="00B1633A" w:rsidRPr="00A778C0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A778C0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78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:rsidR="00B1633A" w:rsidRPr="00A778C0" w:rsidRDefault="00083FA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3+1</w:t>
                  </w:r>
                </w:p>
              </w:tc>
              <w:tc>
                <w:tcPr>
                  <w:tcW w:w="1479" w:type="dxa"/>
                </w:tcPr>
                <w:p w:rsidR="00B1633A" w:rsidRPr="00A778C0" w:rsidRDefault="00083FA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487" w:type="dxa"/>
                </w:tcPr>
                <w:p w:rsidR="00B1633A" w:rsidRPr="00A778C0" w:rsidRDefault="00496AFE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A778C0" w:rsidTr="00083FA4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A778C0" w:rsidTr="00083FA4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A778C0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61" w:type="dxa"/>
                  <w:gridSpan w:val="6"/>
                </w:tcPr>
                <w:p w:rsidR="001E4193" w:rsidRPr="00A778C0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A778C0" w:rsidTr="00083FA4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A778C0" w:rsidRDefault="00083FA4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To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reveal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basic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concepts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and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main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decision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issues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field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production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083FA4">
                    <w:rPr>
                      <w:sz w:val="24"/>
                      <w:szCs w:val="24"/>
                      <w:lang w:val="tr-TR"/>
                    </w:rPr>
                    <w:t>management</w:t>
                  </w:r>
                  <w:proofErr w:type="spellEnd"/>
                  <w:r w:rsidRPr="00083FA4">
                    <w:rPr>
                      <w:sz w:val="24"/>
                      <w:szCs w:val="24"/>
                      <w:lang w:val="tr-TR"/>
                    </w:rPr>
                    <w:t>,</w:t>
                  </w:r>
                </w:p>
              </w:tc>
            </w:tr>
            <w:tr w:rsidR="004660D1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1" w:type="dxa"/>
                  <w:gridSpan w:val="6"/>
                </w:tcPr>
                <w:p w:rsidR="004A6DB1" w:rsidRPr="00A778C0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At </w:t>
                  </w:r>
                  <w:proofErr w:type="spellStart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end</w:t>
                  </w:r>
                  <w:proofErr w:type="spellEnd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this</w:t>
                  </w:r>
                  <w:proofErr w:type="spellEnd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course</w:t>
                  </w:r>
                  <w:proofErr w:type="spellEnd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, </w:t>
                  </w:r>
                  <w:proofErr w:type="spellStart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student</w:t>
                  </w:r>
                  <w:proofErr w:type="spellEnd"/>
                  <w:r w:rsidRPr="00A778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;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Can define production systems and strategies.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Understands the function of production in business, production system, production factors systems.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Classifies production systems.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Defines the criteria to be considered in workplace arrangement.</w:t>
                  </w:r>
                </w:p>
                <w:p w:rsidR="00083FA4" w:rsidRPr="00083FA4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Determines the suitability of the determined production system and strategy for business purposes.</w:t>
                  </w:r>
                </w:p>
                <w:p w:rsidR="00C80F1B" w:rsidRPr="00A778C0" w:rsidRDefault="00083FA4" w:rsidP="00083FA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083FA4">
                    <w:rPr>
                      <w:noProof/>
                      <w:sz w:val="24"/>
                      <w:szCs w:val="24"/>
                      <w:lang w:val="tr-TR"/>
                    </w:rPr>
                    <w:t>Defines and implements facility location strategies and methods.</w:t>
                  </w:r>
                </w:p>
              </w:tc>
            </w:tr>
            <w:tr w:rsidR="004660D1" w:rsidRPr="00A778C0" w:rsidTr="00083FA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A778C0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1" w:type="dxa"/>
                  <w:gridSpan w:val="6"/>
                </w:tcPr>
                <w:p w:rsidR="00C80F1B" w:rsidRPr="00A778C0" w:rsidRDefault="00083FA4" w:rsidP="00083FA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Basic Concepts, Historical development, objectives, functions of Production Management, Production Systems and Development, Product design, Demand forecasts, Establishment location selection, Workplace arrangement</w:t>
                  </w:r>
                </w:p>
              </w:tc>
            </w:tr>
            <w:tr w:rsidR="004660D1" w:rsidRPr="00A778C0" w:rsidTr="00083FA4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A778C0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61" w:type="dxa"/>
                  <w:gridSpan w:val="6"/>
                </w:tcPr>
                <w:p w:rsidR="004660D1" w:rsidRPr="00A778C0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A94500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Basic concepts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Historical development, aims, functions of Production Management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Production Systems and Development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 design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Demand forecasts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Establishment location selection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workplace arrangement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logistics management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Capacity planning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Repair maintenance planning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A94500" w:rsidP="00083FA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Stock management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analytics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Production planning and control</w:t>
                  </w:r>
                </w:p>
              </w:tc>
            </w:tr>
            <w:tr w:rsidR="00083FA4" w:rsidRPr="00A778C0" w:rsidTr="00083FA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083FA4" w:rsidRPr="00A778C0" w:rsidRDefault="00083FA4" w:rsidP="00083FA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A778C0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61" w:type="dxa"/>
                  <w:gridSpan w:val="6"/>
                </w:tcPr>
                <w:p w:rsidR="00083FA4" w:rsidRPr="00F102E9" w:rsidRDefault="00083FA4" w:rsidP="00083F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0182">
                    <w:t xml:space="preserve"> </w:t>
                  </w:r>
                  <w:r w:rsidRPr="00F102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Quality management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General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Competencies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F102E9" w:rsidRDefault="00F102E9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B115CE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lecture</w:t>
                  </w:r>
                  <w:proofErr w:type="spellEnd"/>
                  <w:r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tr-TR"/>
                    </w:rPr>
                    <w:t>notes</w:t>
                  </w:r>
                  <w:proofErr w:type="spellEnd"/>
                </w:p>
                <w:p w:rsidR="00F102E9" w:rsidRPr="00EC6C04" w:rsidRDefault="00F102E9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 xml:space="preserve">Evaluation </w:t>
                  </w:r>
                  <w:proofErr w:type="spellStart"/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System</w:t>
                  </w:r>
                  <w:proofErr w:type="spellEnd"/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It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is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stated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in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syllabus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at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beginning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of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the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DE79A7">
                    <w:rPr>
                      <w:sz w:val="24"/>
                      <w:szCs w:val="24"/>
                      <w:lang w:val="tr-TR"/>
                    </w:rPr>
                    <w:t>semester</w:t>
                  </w:r>
                  <w:proofErr w:type="spellEnd"/>
                  <w:r w:rsidRPr="00DE79A7">
                    <w:rPr>
                      <w:sz w:val="24"/>
                      <w:szCs w:val="24"/>
                      <w:lang w:val="tr-TR"/>
                    </w:rPr>
                    <w:t>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F102E9" w:rsidRPr="00A778C0" w:rsidTr="00D05CCA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F102E9" w:rsidRPr="00A778C0" w:rsidRDefault="00F102E9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F102E9" w:rsidRPr="00A778C0" w:rsidRDefault="00F102E9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778C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C967A8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C967A8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C967A8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C967A8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C967A8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15CE" w:rsidRPr="00F102E9" w:rsidTr="004A6DB1">
              <w:trPr>
                <w:trHeight w:val="460"/>
              </w:trPr>
              <w:tc>
                <w:tcPr>
                  <w:tcW w:w="996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LO6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B115CE" w:rsidRPr="00F102E9" w:rsidRDefault="00C967A8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B1633A" w:rsidRPr="00F102E9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F102E9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F102E9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F102E9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B1633A" w:rsidRPr="00F102E9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F102E9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F102E9" w:rsidRDefault="001E4193" w:rsidP="001E4193">
            <w:pPr>
              <w:pStyle w:val="BodyText"/>
              <w:spacing w:before="91"/>
              <w:ind w:left="2996" w:right="3021"/>
              <w:jc w:val="center"/>
            </w:pPr>
            <w:r w:rsidRPr="00F102E9">
              <w:t>Relation of Program Outcomes and Related Course</w:t>
            </w:r>
          </w:p>
          <w:p w:rsidR="001E4193" w:rsidRPr="00F102E9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Grid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53"/>
            </w:tblGrid>
            <w:tr w:rsidR="00B1633A" w:rsidRPr="00F102E9" w:rsidTr="00F102E9">
              <w:trPr>
                <w:trHeight w:val="389"/>
              </w:trPr>
              <w:tc>
                <w:tcPr>
                  <w:tcW w:w="2053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53" w:type="dxa"/>
                  <w:vAlign w:val="center"/>
                </w:tcPr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F102E9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B115CE" w:rsidRPr="00F102E9" w:rsidTr="00F102E9">
              <w:trPr>
                <w:trHeight w:val="555"/>
              </w:trPr>
              <w:tc>
                <w:tcPr>
                  <w:tcW w:w="2053" w:type="dxa"/>
                </w:tcPr>
                <w:p w:rsidR="00B115CE" w:rsidRPr="00F102E9" w:rsidRDefault="00B115CE" w:rsidP="00B115CE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Production management</w:t>
                  </w:r>
                </w:p>
              </w:tc>
              <w:tc>
                <w:tcPr>
                  <w:tcW w:w="731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B115CE" w:rsidRPr="00F102E9" w:rsidRDefault="00C967A8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B115CE" w:rsidRPr="00F102E9" w:rsidRDefault="00B115CE" w:rsidP="00B115C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102E9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04E" w:rsidRDefault="009A204E" w:rsidP="002B2BC7">
      <w:r>
        <w:separator/>
      </w:r>
    </w:p>
  </w:endnote>
  <w:endnote w:type="continuationSeparator" w:id="0">
    <w:p w:rsidR="009A204E" w:rsidRDefault="009A204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04E" w:rsidRDefault="009A204E" w:rsidP="002B2BC7">
      <w:r>
        <w:separator/>
      </w:r>
    </w:p>
  </w:footnote>
  <w:footnote w:type="continuationSeparator" w:id="0">
    <w:p w:rsidR="009A204E" w:rsidRDefault="009A204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A945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="00A04DF9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begin"/>
          </w:r>
          <w:r w:rsidR="00A04DF9">
            <w:rPr>
              <w:rFonts w:ascii="Times New Roman" w:hAnsi="Times New Roman" w:cs="Times New Roman"/>
              <w:b/>
              <w:noProof/>
              <w:sz w:val="18"/>
              <w:szCs w:val="18"/>
            </w:rPr>
            <w:instrText>NUMPAGES  \* Arabic  \* MERGEFORMAT</w:instrText>
          </w:r>
          <w:r w:rsidR="00A04DF9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separate"/>
          </w:r>
          <w:r w:rsidR="00A94500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A04DF9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3FA4"/>
    <w:rsid w:val="00090B5C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96AFE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A204E"/>
    <w:rsid w:val="009D3451"/>
    <w:rsid w:val="009E0FD7"/>
    <w:rsid w:val="009F1CE4"/>
    <w:rsid w:val="009F5F87"/>
    <w:rsid w:val="00A04DF9"/>
    <w:rsid w:val="00A25C74"/>
    <w:rsid w:val="00A53BE8"/>
    <w:rsid w:val="00A778C0"/>
    <w:rsid w:val="00A866F1"/>
    <w:rsid w:val="00A94500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80F1B"/>
    <w:rsid w:val="00C967A8"/>
    <w:rsid w:val="00D425A6"/>
    <w:rsid w:val="00D5589E"/>
    <w:rsid w:val="00D606AB"/>
    <w:rsid w:val="00DC29D5"/>
    <w:rsid w:val="00DE1D8F"/>
    <w:rsid w:val="00DE1F10"/>
    <w:rsid w:val="00DE5C00"/>
    <w:rsid w:val="00DE79A7"/>
    <w:rsid w:val="00DF1D0E"/>
    <w:rsid w:val="00DF6798"/>
    <w:rsid w:val="00E17654"/>
    <w:rsid w:val="00E41EBA"/>
    <w:rsid w:val="00E5606A"/>
    <w:rsid w:val="00EC6C04"/>
    <w:rsid w:val="00EF7729"/>
    <w:rsid w:val="00F102E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16</cp:revision>
  <cp:lastPrinted>2021-04-08T05:58:00Z</cp:lastPrinted>
  <dcterms:created xsi:type="dcterms:W3CDTF">2022-03-31T18:14:00Z</dcterms:created>
  <dcterms:modified xsi:type="dcterms:W3CDTF">2022-11-01T16:38:00Z</dcterms:modified>
</cp:coreProperties>
</file>