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DE79A7" w:rsidTr="00B74DA1">
        <w:trPr>
          <w:trHeight w:val="12158"/>
        </w:trPr>
        <w:tc>
          <w:tcPr>
            <w:tcW w:w="11625" w:type="dxa"/>
          </w:tcPr>
          <w:p w:rsidR="000E7F62" w:rsidRPr="00DE79A7" w:rsidRDefault="000E7F62" w:rsidP="000E7F62">
            <w:pPr>
              <w:jc w:val="both"/>
              <w:rPr>
                <w:rFonts w:ascii="Times New Roman" w:hAnsi="Times New Roman" w:cs="Times New Roman"/>
                <w:color w:val="000000"/>
                <w:sz w:val="24"/>
                <w:szCs w:val="24"/>
              </w:rPr>
            </w:pPr>
          </w:p>
          <w:tbl>
            <w:tblPr>
              <w:tblStyle w:val="TableNormal1"/>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4"/>
              <w:gridCol w:w="1337"/>
              <w:gridCol w:w="1457"/>
              <w:gridCol w:w="1457"/>
              <w:gridCol w:w="1458"/>
              <w:gridCol w:w="1457"/>
              <w:gridCol w:w="1465"/>
            </w:tblGrid>
            <w:tr w:rsidR="001E4193" w:rsidRPr="00A778C0" w:rsidTr="00A778C0">
              <w:trPr>
                <w:trHeight w:val="270"/>
              </w:trPr>
              <w:tc>
                <w:tcPr>
                  <w:tcW w:w="3571" w:type="dxa"/>
                  <w:gridSpan w:val="2"/>
                  <w:tcBorders>
                    <w:left w:val="single" w:sz="6" w:space="0" w:color="000000"/>
                  </w:tcBorders>
                </w:tcPr>
                <w:p w:rsidR="001E4193" w:rsidRPr="00A778C0" w:rsidRDefault="001E4193" w:rsidP="00292BA0">
                  <w:pPr>
                    <w:pStyle w:val="TableParagraph"/>
                    <w:spacing w:line="258" w:lineRule="exact"/>
                    <w:ind w:left="105"/>
                    <w:jc w:val="left"/>
                    <w:rPr>
                      <w:b/>
                      <w:sz w:val="24"/>
                      <w:szCs w:val="24"/>
                      <w:lang w:val="tr-TR"/>
                    </w:rPr>
                  </w:pPr>
                  <w:r w:rsidRPr="00A778C0">
                    <w:rPr>
                      <w:b/>
                      <w:sz w:val="24"/>
                      <w:szCs w:val="24"/>
                      <w:lang w:val="tr-TR"/>
                    </w:rPr>
                    <w:t xml:space="preserve">Course </w:t>
                  </w:r>
                  <w:r w:rsidRPr="00A778C0">
                    <w:rPr>
                      <w:b/>
                      <w:noProof/>
                      <w:sz w:val="24"/>
                      <w:szCs w:val="24"/>
                      <w:lang w:val="tr-TR"/>
                    </w:rPr>
                    <w:t>Name</w:t>
                  </w:r>
                </w:p>
              </w:tc>
              <w:tc>
                <w:tcPr>
                  <w:tcW w:w="1457" w:type="dxa"/>
                </w:tcPr>
                <w:p w:rsidR="001E4193" w:rsidRPr="00A778C0" w:rsidRDefault="001E4193" w:rsidP="00292BA0">
                  <w:pPr>
                    <w:pStyle w:val="TableParagraph"/>
                    <w:spacing w:line="258" w:lineRule="exact"/>
                    <w:jc w:val="left"/>
                    <w:rPr>
                      <w:b/>
                      <w:sz w:val="24"/>
                      <w:szCs w:val="24"/>
                      <w:lang w:val="tr-TR"/>
                    </w:rPr>
                  </w:pPr>
                  <w:r w:rsidRPr="00A778C0">
                    <w:rPr>
                      <w:b/>
                      <w:sz w:val="24"/>
                      <w:szCs w:val="24"/>
                      <w:lang w:val="tr-TR"/>
                    </w:rPr>
                    <w:t>Code</w:t>
                  </w:r>
                </w:p>
              </w:tc>
              <w:tc>
                <w:tcPr>
                  <w:tcW w:w="1457" w:type="dxa"/>
                </w:tcPr>
                <w:p w:rsidR="001E4193" w:rsidRPr="00A778C0" w:rsidRDefault="00653A19" w:rsidP="00292BA0">
                  <w:pPr>
                    <w:pStyle w:val="TableParagraph"/>
                    <w:spacing w:line="258" w:lineRule="exact"/>
                    <w:jc w:val="left"/>
                    <w:rPr>
                      <w:b/>
                      <w:sz w:val="24"/>
                      <w:szCs w:val="24"/>
                      <w:lang w:val="tr-TR"/>
                    </w:rPr>
                  </w:pPr>
                  <w:r w:rsidRPr="00A778C0">
                    <w:rPr>
                      <w:b/>
                      <w:sz w:val="24"/>
                      <w:szCs w:val="24"/>
                      <w:lang w:val="tr-TR"/>
                    </w:rPr>
                    <w:t>Semester</w:t>
                  </w:r>
                </w:p>
              </w:tc>
              <w:tc>
                <w:tcPr>
                  <w:tcW w:w="1458" w:type="dxa"/>
                </w:tcPr>
                <w:p w:rsidR="001E4193" w:rsidRPr="00A778C0" w:rsidRDefault="001E4193" w:rsidP="00292BA0">
                  <w:pPr>
                    <w:pStyle w:val="TableParagraph"/>
                    <w:spacing w:line="258" w:lineRule="exact"/>
                    <w:jc w:val="left"/>
                    <w:rPr>
                      <w:b/>
                      <w:sz w:val="24"/>
                      <w:szCs w:val="24"/>
                      <w:lang w:val="tr-TR"/>
                    </w:rPr>
                  </w:pPr>
                  <w:r w:rsidRPr="00A778C0">
                    <w:rPr>
                      <w:b/>
                      <w:sz w:val="24"/>
                      <w:szCs w:val="24"/>
                      <w:lang w:val="tr-TR"/>
                    </w:rPr>
                    <w:t>T+U</w:t>
                  </w:r>
                </w:p>
              </w:tc>
              <w:tc>
                <w:tcPr>
                  <w:tcW w:w="1457" w:type="dxa"/>
                </w:tcPr>
                <w:p w:rsidR="001E4193" w:rsidRPr="00A778C0" w:rsidRDefault="00653A19" w:rsidP="00292BA0">
                  <w:pPr>
                    <w:pStyle w:val="TableParagraph"/>
                    <w:spacing w:line="258" w:lineRule="exact"/>
                    <w:ind w:left="109"/>
                    <w:jc w:val="left"/>
                    <w:rPr>
                      <w:b/>
                      <w:sz w:val="24"/>
                      <w:szCs w:val="24"/>
                      <w:lang w:val="tr-TR"/>
                    </w:rPr>
                  </w:pPr>
                  <w:r w:rsidRPr="00A778C0">
                    <w:rPr>
                      <w:b/>
                      <w:sz w:val="24"/>
                      <w:szCs w:val="24"/>
                      <w:lang w:val="tr-TR"/>
                    </w:rPr>
                    <w:t>Credit</w:t>
                  </w:r>
                </w:p>
              </w:tc>
              <w:tc>
                <w:tcPr>
                  <w:tcW w:w="1465" w:type="dxa"/>
                </w:tcPr>
                <w:p w:rsidR="001E4193" w:rsidRPr="00A778C0" w:rsidRDefault="001E4193" w:rsidP="00292BA0">
                  <w:pPr>
                    <w:pStyle w:val="TableParagraph"/>
                    <w:spacing w:line="258" w:lineRule="exact"/>
                    <w:ind w:left="109"/>
                    <w:jc w:val="left"/>
                    <w:rPr>
                      <w:b/>
                      <w:sz w:val="24"/>
                      <w:szCs w:val="24"/>
                      <w:lang w:val="tr-TR"/>
                    </w:rPr>
                  </w:pPr>
                  <w:r w:rsidRPr="00A778C0">
                    <w:rPr>
                      <w:b/>
                      <w:sz w:val="24"/>
                      <w:szCs w:val="24"/>
                      <w:lang w:val="tr-TR"/>
                    </w:rPr>
                    <w:t>ECTS</w:t>
                  </w:r>
                </w:p>
              </w:tc>
            </w:tr>
            <w:tr w:rsidR="00B1633A" w:rsidRPr="00A778C0" w:rsidTr="00A778C0">
              <w:trPr>
                <w:trHeight w:val="268"/>
              </w:trPr>
              <w:tc>
                <w:tcPr>
                  <w:tcW w:w="3571" w:type="dxa"/>
                  <w:gridSpan w:val="2"/>
                  <w:tcBorders>
                    <w:left w:val="single" w:sz="6" w:space="0" w:color="000000"/>
                  </w:tcBorders>
                </w:tcPr>
                <w:p w:rsidR="00B1633A" w:rsidRPr="007B75F7" w:rsidRDefault="00727844" w:rsidP="00A778C0">
                  <w:pPr>
                    <w:rPr>
                      <w:rFonts w:ascii="Times New Roman" w:hAnsi="Times New Roman" w:cs="Times New Roman"/>
                      <w:b/>
                      <w:sz w:val="24"/>
                      <w:szCs w:val="24"/>
                    </w:rPr>
                  </w:pPr>
                  <w:r w:rsidRPr="00A778C0">
                    <w:rPr>
                      <w:rFonts w:ascii="Times New Roman" w:hAnsi="Times New Roman" w:cs="Times New Roman"/>
                      <w:sz w:val="24"/>
                      <w:szCs w:val="24"/>
                    </w:rPr>
                    <w:t xml:space="preserve">  </w:t>
                  </w:r>
                  <w:r w:rsidR="00A778C0" w:rsidRPr="007B75F7">
                    <w:rPr>
                      <w:rFonts w:ascii="Times New Roman" w:hAnsi="Times New Roman" w:cs="Times New Roman"/>
                      <w:b/>
                      <w:sz w:val="24"/>
                      <w:szCs w:val="24"/>
                    </w:rPr>
                    <w:t>Sales Management</w:t>
                  </w:r>
                </w:p>
              </w:tc>
              <w:tc>
                <w:tcPr>
                  <w:tcW w:w="1457" w:type="dxa"/>
                </w:tcPr>
                <w:p w:rsidR="00B1633A" w:rsidRPr="00A778C0" w:rsidRDefault="00B1633A" w:rsidP="00880804">
                  <w:pPr>
                    <w:jc w:val="center"/>
                    <w:rPr>
                      <w:rFonts w:ascii="Times New Roman" w:hAnsi="Times New Roman" w:cs="Times New Roman"/>
                      <w:sz w:val="24"/>
                      <w:szCs w:val="24"/>
                    </w:rPr>
                  </w:pPr>
                </w:p>
              </w:tc>
              <w:tc>
                <w:tcPr>
                  <w:tcW w:w="1457" w:type="dxa"/>
                </w:tcPr>
                <w:p w:rsidR="00B1633A" w:rsidRPr="00A778C0" w:rsidRDefault="00B21B8D" w:rsidP="00880804">
                  <w:pPr>
                    <w:jc w:val="center"/>
                    <w:rPr>
                      <w:rFonts w:ascii="Times New Roman" w:hAnsi="Times New Roman" w:cs="Times New Roman"/>
                      <w:sz w:val="24"/>
                      <w:szCs w:val="24"/>
                    </w:rPr>
                  </w:pPr>
                  <w:r w:rsidRPr="00A778C0">
                    <w:rPr>
                      <w:rFonts w:ascii="Times New Roman" w:hAnsi="Times New Roman" w:cs="Times New Roman"/>
                      <w:sz w:val="24"/>
                      <w:szCs w:val="24"/>
                    </w:rPr>
                    <w:t>3</w:t>
                  </w:r>
                </w:p>
              </w:tc>
              <w:tc>
                <w:tcPr>
                  <w:tcW w:w="1458" w:type="dxa"/>
                </w:tcPr>
                <w:p w:rsidR="00B1633A" w:rsidRPr="00A778C0" w:rsidRDefault="00A778C0" w:rsidP="00880804">
                  <w:pPr>
                    <w:jc w:val="center"/>
                    <w:rPr>
                      <w:rFonts w:ascii="Times New Roman" w:hAnsi="Times New Roman" w:cs="Times New Roman"/>
                      <w:sz w:val="24"/>
                      <w:szCs w:val="24"/>
                    </w:rPr>
                  </w:pPr>
                  <w:r w:rsidRPr="00A778C0">
                    <w:rPr>
                      <w:rFonts w:ascii="Times New Roman" w:hAnsi="Times New Roman" w:cs="Times New Roman"/>
                      <w:sz w:val="24"/>
                      <w:szCs w:val="24"/>
                    </w:rPr>
                    <w:t>2+0</w:t>
                  </w:r>
                </w:p>
              </w:tc>
              <w:tc>
                <w:tcPr>
                  <w:tcW w:w="1457" w:type="dxa"/>
                </w:tcPr>
                <w:p w:rsidR="00B1633A" w:rsidRPr="00A778C0" w:rsidRDefault="00A778C0" w:rsidP="00880804">
                  <w:pPr>
                    <w:jc w:val="center"/>
                    <w:rPr>
                      <w:rFonts w:ascii="Times New Roman" w:hAnsi="Times New Roman" w:cs="Times New Roman"/>
                      <w:sz w:val="24"/>
                      <w:szCs w:val="24"/>
                    </w:rPr>
                  </w:pPr>
                  <w:r w:rsidRPr="00A778C0">
                    <w:rPr>
                      <w:rFonts w:ascii="Times New Roman" w:hAnsi="Times New Roman" w:cs="Times New Roman"/>
                      <w:sz w:val="24"/>
                      <w:szCs w:val="24"/>
                    </w:rPr>
                    <w:t>2</w:t>
                  </w:r>
                </w:p>
              </w:tc>
              <w:tc>
                <w:tcPr>
                  <w:tcW w:w="1465" w:type="dxa"/>
                </w:tcPr>
                <w:p w:rsidR="00B1633A" w:rsidRPr="00A778C0" w:rsidRDefault="00A778C0" w:rsidP="00880804">
                  <w:pPr>
                    <w:jc w:val="center"/>
                    <w:rPr>
                      <w:rFonts w:ascii="Times New Roman" w:hAnsi="Times New Roman" w:cs="Times New Roman"/>
                      <w:sz w:val="24"/>
                      <w:szCs w:val="24"/>
                    </w:rPr>
                  </w:pPr>
                  <w:r w:rsidRPr="00A778C0">
                    <w:rPr>
                      <w:rFonts w:ascii="Times New Roman" w:hAnsi="Times New Roman" w:cs="Times New Roman"/>
                      <w:sz w:val="24"/>
                      <w:szCs w:val="24"/>
                    </w:rPr>
                    <w:t>3</w:t>
                  </w:r>
                </w:p>
              </w:tc>
            </w:tr>
            <w:tr w:rsidR="001E4193" w:rsidRPr="00A778C0" w:rsidTr="00A778C0">
              <w:trPr>
                <w:trHeight w:val="268"/>
              </w:trPr>
              <w:tc>
                <w:tcPr>
                  <w:tcW w:w="2234" w:type="dxa"/>
                  <w:tcBorders>
                    <w:left w:val="single" w:sz="6" w:space="0" w:color="000000"/>
                  </w:tcBorders>
                </w:tcPr>
                <w:p w:rsidR="001E4193" w:rsidRPr="00A778C0" w:rsidRDefault="001E4193" w:rsidP="00292BA0">
                  <w:pPr>
                    <w:pStyle w:val="TableParagraph"/>
                    <w:spacing w:line="256" w:lineRule="exact"/>
                    <w:ind w:left="105"/>
                    <w:jc w:val="left"/>
                    <w:rPr>
                      <w:noProof/>
                      <w:sz w:val="24"/>
                      <w:szCs w:val="24"/>
                      <w:lang w:val="tr-TR"/>
                    </w:rPr>
                  </w:pPr>
                  <w:r w:rsidRPr="00A778C0">
                    <w:rPr>
                      <w:noProof/>
                      <w:sz w:val="24"/>
                      <w:szCs w:val="24"/>
                      <w:lang w:val="tr-TR"/>
                    </w:rPr>
                    <w:t>Prerequisite Courses</w:t>
                  </w:r>
                </w:p>
              </w:tc>
              <w:tc>
                <w:tcPr>
                  <w:tcW w:w="8631" w:type="dxa"/>
                  <w:gridSpan w:val="6"/>
                </w:tcPr>
                <w:p w:rsidR="001E4193" w:rsidRPr="00A778C0" w:rsidRDefault="001E4193" w:rsidP="00292BA0">
                  <w:pPr>
                    <w:pStyle w:val="TableParagraph"/>
                    <w:spacing w:line="256" w:lineRule="exact"/>
                    <w:jc w:val="left"/>
                    <w:rPr>
                      <w:noProof/>
                      <w:sz w:val="24"/>
                      <w:szCs w:val="24"/>
                      <w:lang w:val="tr-TR"/>
                    </w:rPr>
                  </w:pPr>
                </w:p>
              </w:tc>
            </w:tr>
            <w:tr w:rsidR="001E4193" w:rsidRPr="00A778C0" w:rsidTr="00A778C0">
              <w:trPr>
                <w:trHeight w:val="268"/>
              </w:trPr>
              <w:tc>
                <w:tcPr>
                  <w:tcW w:w="2234" w:type="dxa"/>
                  <w:tcBorders>
                    <w:left w:val="single" w:sz="6" w:space="0" w:color="000000"/>
                  </w:tcBorders>
                </w:tcPr>
                <w:p w:rsidR="001E4193" w:rsidRPr="00A778C0" w:rsidRDefault="001E4193" w:rsidP="00292BA0">
                  <w:pPr>
                    <w:pStyle w:val="TableParagraph"/>
                    <w:spacing w:line="256" w:lineRule="exact"/>
                    <w:ind w:left="105"/>
                    <w:jc w:val="left"/>
                    <w:rPr>
                      <w:noProof/>
                      <w:sz w:val="24"/>
                      <w:szCs w:val="24"/>
                      <w:lang w:val="tr-TR"/>
                    </w:rPr>
                  </w:pPr>
                  <w:r w:rsidRPr="00A778C0">
                    <w:rPr>
                      <w:noProof/>
                      <w:sz w:val="24"/>
                      <w:szCs w:val="24"/>
                      <w:lang w:val="tr-TR"/>
                    </w:rPr>
                    <w:t>Language of the Course</w:t>
                  </w:r>
                </w:p>
              </w:tc>
              <w:tc>
                <w:tcPr>
                  <w:tcW w:w="8631" w:type="dxa"/>
                  <w:gridSpan w:val="6"/>
                </w:tcPr>
                <w:p w:rsidR="001E4193" w:rsidRPr="00A778C0" w:rsidRDefault="00374AF8" w:rsidP="00292BA0">
                  <w:pPr>
                    <w:pStyle w:val="TableParagraph"/>
                    <w:spacing w:line="256" w:lineRule="exact"/>
                    <w:jc w:val="left"/>
                    <w:rPr>
                      <w:noProof/>
                      <w:sz w:val="24"/>
                      <w:szCs w:val="24"/>
                      <w:lang w:val="tr-TR"/>
                    </w:rPr>
                  </w:pPr>
                  <w:r w:rsidRPr="00A778C0">
                    <w:rPr>
                      <w:noProof/>
                      <w:sz w:val="24"/>
                      <w:szCs w:val="24"/>
                      <w:lang w:val="tr-TR"/>
                    </w:rPr>
                    <w:t>Turkish</w:t>
                  </w:r>
                </w:p>
              </w:tc>
            </w:tr>
            <w:tr w:rsidR="001E4193" w:rsidRPr="00A778C0" w:rsidTr="00A778C0">
              <w:trPr>
                <w:trHeight w:val="268"/>
              </w:trPr>
              <w:tc>
                <w:tcPr>
                  <w:tcW w:w="2234" w:type="dxa"/>
                  <w:tcBorders>
                    <w:left w:val="single" w:sz="6" w:space="0" w:color="000000"/>
                  </w:tcBorders>
                </w:tcPr>
                <w:p w:rsidR="001E4193" w:rsidRPr="00A778C0" w:rsidRDefault="001E4193" w:rsidP="00292BA0">
                  <w:pPr>
                    <w:pStyle w:val="TableParagraph"/>
                    <w:spacing w:line="256" w:lineRule="exact"/>
                    <w:ind w:left="105"/>
                    <w:jc w:val="left"/>
                    <w:rPr>
                      <w:noProof/>
                      <w:sz w:val="24"/>
                      <w:szCs w:val="24"/>
                      <w:lang w:val="tr-TR"/>
                    </w:rPr>
                  </w:pPr>
                  <w:r w:rsidRPr="00A778C0">
                    <w:rPr>
                      <w:noProof/>
                      <w:sz w:val="24"/>
                      <w:szCs w:val="24"/>
                      <w:lang w:val="tr-TR"/>
                    </w:rPr>
                    <w:t>Type of Course</w:t>
                  </w:r>
                </w:p>
              </w:tc>
              <w:tc>
                <w:tcPr>
                  <w:tcW w:w="8631" w:type="dxa"/>
                  <w:gridSpan w:val="6"/>
                </w:tcPr>
                <w:p w:rsidR="001E4193" w:rsidRPr="00A778C0" w:rsidRDefault="004660D1" w:rsidP="00292BA0">
                  <w:pPr>
                    <w:pStyle w:val="TableParagraph"/>
                    <w:spacing w:line="256" w:lineRule="exact"/>
                    <w:jc w:val="left"/>
                    <w:rPr>
                      <w:noProof/>
                      <w:sz w:val="24"/>
                      <w:szCs w:val="24"/>
                      <w:lang w:val="tr-TR"/>
                    </w:rPr>
                  </w:pPr>
                  <w:r w:rsidRPr="00A778C0">
                    <w:rPr>
                      <w:noProof/>
                      <w:sz w:val="24"/>
                      <w:szCs w:val="24"/>
                      <w:lang w:val="tr-TR"/>
                    </w:rPr>
                    <w:t>Compulsory</w:t>
                  </w:r>
                </w:p>
              </w:tc>
            </w:tr>
            <w:tr w:rsidR="001E4193" w:rsidRPr="00A778C0" w:rsidTr="00A778C0">
              <w:trPr>
                <w:trHeight w:val="364"/>
              </w:trPr>
              <w:tc>
                <w:tcPr>
                  <w:tcW w:w="2234" w:type="dxa"/>
                  <w:tcBorders>
                    <w:left w:val="single" w:sz="6" w:space="0" w:color="000000"/>
                  </w:tcBorders>
                </w:tcPr>
                <w:p w:rsidR="001E4193" w:rsidRPr="00A778C0" w:rsidRDefault="001E4193" w:rsidP="00292BA0">
                  <w:pPr>
                    <w:pStyle w:val="TableParagraph"/>
                    <w:spacing w:line="273" w:lineRule="exact"/>
                    <w:ind w:left="105"/>
                    <w:jc w:val="left"/>
                    <w:rPr>
                      <w:noProof/>
                      <w:sz w:val="24"/>
                      <w:szCs w:val="24"/>
                      <w:lang w:val="tr-TR"/>
                    </w:rPr>
                  </w:pPr>
                  <w:r w:rsidRPr="00A778C0">
                    <w:rPr>
                      <w:noProof/>
                      <w:sz w:val="24"/>
                      <w:szCs w:val="24"/>
                      <w:lang w:val="tr-TR"/>
                    </w:rPr>
                    <w:t>Course Coordinator</w:t>
                  </w:r>
                </w:p>
              </w:tc>
              <w:tc>
                <w:tcPr>
                  <w:tcW w:w="8631" w:type="dxa"/>
                  <w:gridSpan w:val="6"/>
                </w:tcPr>
                <w:p w:rsidR="001E4193" w:rsidRPr="00A778C0" w:rsidRDefault="0093445F" w:rsidP="0093445F">
                  <w:pPr>
                    <w:pStyle w:val="TableParagraph"/>
                    <w:tabs>
                      <w:tab w:val="left" w:pos="6360"/>
                    </w:tabs>
                    <w:ind w:left="0"/>
                    <w:jc w:val="left"/>
                    <w:rPr>
                      <w:noProof/>
                      <w:sz w:val="24"/>
                      <w:szCs w:val="24"/>
                      <w:lang w:val="tr-TR"/>
                    </w:rPr>
                  </w:pPr>
                  <w:r w:rsidRPr="00A778C0">
                    <w:rPr>
                      <w:noProof/>
                      <w:sz w:val="24"/>
                      <w:szCs w:val="24"/>
                      <w:lang w:val="tr-TR"/>
                    </w:rPr>
                    <w:tab/>
                  </w:r>
                </w:p>
              </w:tc>
            </w:tr>
            <w:tr w:rsidR="001E4193" w:rsidRPr="00A778C0" w:rsidTr="00A778C0">
              <w:trPr>
                <w:trHeight w:val="345"/>
              </w:trPr>
              <w:tc>
                <w:tcPr>
                  <w:tcW w:w="2234" w:type="dxa"/>
                  <w:tcBorders>
                    <w:left w:val="single" w:sz="6" w:space="0" w:color="000000"/>
                  </w:tcBorders>
                </w:tcPr>
                <w:p w:rsidR="001E4193" w:rsidRPr="00A778C0" w:rsidRDefault="001E4193" w:rsidP="00292BA0">
                  <w:pPr>
                    <w:pStyle w:val="TableParagraph"/>
                    <w:spacing w:line="273" w:lineRule="exact"/>
                    <w:ind w:left="105"/>
                    <w:jc w:val="left"/>
                    <w:rPr>
                      <w:noProof/>
                      <w:sz w:val="24"/>
                      <w:szCs w:val="24"/>
                      <w:lang w:val="tr-TR"/>
                    </w:rPr>
                  </w:pPr>
                  <w:r w:rsidRPr="00A778C0">
                    <w:rPr>
                      <w:noProof/>
                      <w:sz w:val="24"/>
                      <w:szCs w:val="24"/>
                      <w:lang w:val="tr-TR"/>
                    </w:rPr>
                    <w:t>Instructor</w:t>
                  </w:r>
                </w:p>
              </w:tc>
              <w:tc>
                <w:tcPr>
                  <w:tcW w:w="8631" w:type="dxa"/>
                  <w:gridSpan w:val="6"/>
                </w:tcPr>
                <w:p w:rsidR="001E4193" w:rsidRPr="00A778C0" w:rsidRDefault="001E4193" w:rsidP="00292BA0">
                  <w:pPr>
                    <w:pStyle w:val="TableParagraph"/>
                    <w:ind w:left="0"/>
                    <w:jc w:val="left"/>
                    <w:rPr>
                      <w:noProof/>
                      <w:sz w:val="24"/>
                      <w:szCs w:val="24"/>
                      <w:lang w:val="tr-TR"/>
                    </w:rPr>
                  </w:pPr>
                </w:p>
              </w:tc>
            </w:tr>
            <w:tr w:rsidR="001E4193" w:rsidRPr="00A778C0" w:rsidTr="00A778C0">
              <w:trPr>
                <w:trHeight w:val="268"/>
              </w:trPr>
              <w:tc>
                <w:tcPr>
                  <w:tcW w:w="2234" w:type="dxa"/>
                  <w:tcBorders>
                    <w:left w:val="single" w:sz="6" w:space="0" w:color="000000"/>
                  </w:tcBorders>
                </w:tcPr>
                <w:p w:rsidR="001E4193" w:rsidRPr="00A778C0" w:rsidRDefault="001E4193" w:rsidP="00292BA0">
                  <w:pPr>
                    <w:pStyle w:val="TableParagraph"/>
                    <w:spacing w:line="256" w:lineRule="exact"/>
                    <w:ind w:left="105"/>
                    <w:jc w:val="left"/>
                    <w:rPr>
                      <w:noProof/>
                      <w:sz w:val="24"/>
                      <w:szCs w:val="24"/>
                      <w:lang w:val="tr-TR"/>
                    </w:rPr>
                  </w:pPr>
                  <w:r w:rsidRPr="00A778C0">
                    <w:rPr>
                      <w:noProof/>
                      <w:sz w:val="24"/>
                      <w:szCs w:val="24"/>
                      <w:lang w:val="tr-TR"/>
                    </w:rPr>
                    <w:t>Course Assistants</w:t>
                  </w:r>
                </w:p>
              </w:tc>
              <w:tc>
                <w:tcPr>
                  <w:tcW w:w="8631" w:type="dxa"/>
                  <w:gridSpan w:val="6"/>
                </w:tcPr>
                <w:p w:rsidR="001E4193" w:rsidRPr="00A778C0" w:rsidRDefault="001E4193" w:rsidP="00292BA0">
                  <w:pPr>
                    <w:pStyle w:val="TableParagraph"/>
                    <w:ind w:left="0"/>
                    <w:jc w:val="left"/>
                    <w:rPr>
                      <w:noProof/>
                      <w:sz w:val="24"/>
                      <w:szCs w:val="24"/>
                      <w:lang w:val="tr-TR"/>
                    </w:rPr>
                  </w:pPr>
                </w:p>
              </w:tc>
            </w:tr>
            <w:tr w:rsidR="004660D1" w:rsidRPr="00A778C0" w:rsidTr="00A778C0">
              <w:trPr>
                <w:trHeight w:val="492"/>
              </w:trPr>
              <w:tc>
                <w:tcPr>
                  <w:tcW w:w="2234" w:type="dxa"/>
                  <w:tcBorders>
                    <w:left w:val="single" w:sz="6" w:space="0" w:color="000000"/>
                  </w:tcBorders>
                </w:tcPr>
                <w:p w:rsidR="004660D1" w:rsidRPr="00A778C0" w:rsidRDefault="004660D1" w:rsidP="00C80F1B">
                  <w:pPr>
                    <w:pStyle w:val="TableParagraph"/>
                    <w:spacing w:line="256" w:lineRule="exact"/>
                    <w:ind w:left="105"/>
                    <w:jc w:val="left"/>
                    <w:rPr>
                      <w:noProof/>
                      <w:sz w:val="24"/>
                      <w:szCs w:val="24"/>
                      <w:lang w:val="tr-TR"/>
                    </w:rPr>
                  </w:pPr>
                  <w:r w:rsidRPr="00A778C0">
                    <w:rPr>
                      <w:noProof/>
                      <w:sz w:val="24"/>
                      <w:szCs w:val="24"/>
                      <w:lang w:val="tr-TR"/>
                    </w:rPr>
                    <w:t>The aim of lesson</w:t>
                  </w:r>
                </w:p>
                <w:p w:rsidR="004660D1" w:rsidRPr="00A778C0" w:rsidRDefault="004660D1" w:rsidP="004660D1">
                  <w:pPr>
                    <w:pStyle w:val="TableParagraph"/>
                    <w:spacing w:line="256" w:lineRule="exact"/>
                    <w:ind w:left="105"/>
                    <w:jc w:val="left"/>
                    <w:rPr>
                      <w:noProof/>
                      <w:sz w:val="24"/>
                      <w:szCs w:val="24"/>
                      <w:lang w:val="tr-TR"/>
                    </w:rPr>
                  </w:pPr>
                </w:p>
              </w:tc>
              <w:tc>
                <w:tcPr>
                  <w:tcW w:w="8631" w:type="dxa"/>
                  <w:gridSpan w:val="6"/>
                  <w:tcBorders>
                    <w:top w:val="single" w:sz="4" w:space="0" w:color="000000"/>
                    <w:left w:val="single" w:sz="4" w:space="0" w:color="000000"/>
                    <w:bottom w:val="single" w:sz="4" w:space="0" w:color="000000"/>
                    <w:right w:val="single" w:sz="4" w:space="0" w:color="000000"/>
                  </w:tcBorders>
                </w:tcPr>
                <w:p w:rsidR="004660D1" w:rsidRPr="00A778C0" w:rsidRDefault="00A778C0" w:rsidP="00A778C0">
                  <w:pPr>
                    <w:pStyle w:val="TableParagraph"/>
                    <w:spacing w:line="252" w:lineRule="auto"/>
                    <w:ind w:left="0"/>
                    <w:jc w:val="both"/>
                    <w:rPr>
                      <w:sz w:val="24"/>
                      <w:szCs w:val="24"/>
                      <w:lang w:val="tr-TR"/>
                    </w:rPr>
                  </w:pPr>
                  <w:r w:rsidRPr="00A778C0">
                    <w:rPr>
                      <w:sz w:val="24"/>
                      <w:szCs w:val="24"/>
                      <w:lang w:val="tr-TR"/>
                    </w:rPr>
                    <w:t>To enable students to comprehend the basic principles of sales management and problem solving methods valid in the private sector within the framework of theoretical knowledge and application examples.</w:t>
                  </w:r>
                </w:p>
              </w:tc>
            </w:tr>
            <w:tr w:rsidR="004660D1" w:rsidRPr="00A778C0" w:rsidTr="00A778C0">
              <w:trPr>
                <w:trHeight w:val="268"/>
              </w:trPr>
              <w:tc>
                <w:tcPr>
                  <w:tcW w:w="2234" w:type="dxa"/>
                  <w:tcBorders>
                    <w:left w:val="single" w:sz="6" w:space="0" w:color="000000"/>
                  </w:tcBorders>
                </w:tcPr>
                <w:p w:rsidR="004660D1" w:rsidRPr="00A778C0" w:rsidRDefault="004660D1" w:rsidP="004660D1">
                  <w:pPr>
                    <w:pStyle w:val="TableParagraph"/>
                    <w:spacing w:line="256" w:lineRule="exact"/>
                    <w:ind w:left="105"/>
                    <w:jc w:val="left"/>
                    <w:rPr>
                      <w:noProof/>
                      <w:sz w:val="24"/>
                      <w:szCs w:val="24"/>
                      <w:lang w:val="tr-TR"/>
                    </w:rPr>
                  </w:pPr>
                  <w:r w:rsidRPr="00A778C0">
                    <w:rPr>
                      <w:noProof/>
                      <w:sz w:val="24"/>
                      <w:szCs w:val="24"/>
                      <w:lang w:val="tr-TR"/>
                    </w:rPr>
                    <w:t>Course Learning Outcomes</w:t>
                  </w:r>
                </w:p>
                <w:p w:rsidR="004660D1" w:rsidRPr="00A778C0" w:rsidRDefault="004660D1" w:rsidP="004660D1">
                  <w:pPr>
                    <w:pStyle w:val="TableParagraph"/>
                    <w:spacing w:line="256" w:lineRule="exact"/>
                    <w:ind w:left="0"/>
                    <w:jc w:val="left"/>
                    <w:rPr>
                      <w:noProof/>
                      <w:sz w:val="24"/>
                      <w:szCs w:val="24"/>
                      <w:lang w:val="tr-TR"/>
                    </w:rPr>
                  </w:pPr>
                </w:p>
              </w:tc>
              <w:tc>
                <w:tcPr>
                  <w:tcW w:w="8631" w:type="dxa"/>
                  <w:gridSpan w:val="6"/>
                </w:tcPr>
                <w:p w:rsidR="004A6DB1" w:rsidRPr="00A778C0" w:rsidRDefault="004A6DB1" w:rsidP="004A6DB1">
                  <w:pPr>
                    <w:ind w:left="9" w:right="959" w:firstLine="133"/>
                    <w:rPr>
                      <w:rFonts w:ascii="Times New Roman" w:eastAsia="Times New Roman" w:hAnsi="Times New Roman" w:cs="Times New Roman"/>
                      <w:sz w:val="24"/>
                      <w:szCs w:val="24"/>
                      <w:lang w:val="tr-TR"/>
                    </w:rPr>
                  </w:pPr>
                  <w:r w:rsidRPr="00A778C0">
                    <w:rPr>
                      <w:rFonts w:ascii="Times New Roman" w:eastAsia="Times New Roman" w:hAnsi="Times New Roman" w:cs="Times New Roman"/>
                      <w:sz w:val="24"/>
                      <w:szCs w:val="24"/>
                      <w:lang w:val="tr-TR"/>
                    </w:rPr>
                    <w:t>At the end of this course, the student;</w:t>
                  </w:r>
                </w:p>
                <w:p w:rsidR="00A778C0" w:rsidRPr="00A778C0" w:rsidRDefault="00A778C0" w:rsidP="00A778C0">
                  <w:pPr>
                    <w:pStyle w:val="TableParagraph"/>
                    <w:numPr>
                      <w:ilvl w:val="0"/>
                      <w:numId w:val="3"/>
                    </w:numPr>
                    <w:tabs>
                      <w:tab w:val="left" w:pos="129"/>
                    </w:tabs>
                    <w:jc w:val="left"/>
                    <w:rPr>
                      <w:noProof/>
                      <w:sz w:val="24"/>
                      <w:szCs w:val="24"/>
                      <w:lang w:val="tr-TR"/>
                    </w:rPr>
                  </w:pPr>
                  <w:r w:rsidRPr="00A778C0">
                    <w:rPr>
                      <w:noProof/>
                      <w:sz w:val="24"/>
                      <w:szCs w:val="24"/>
                      <w:lang w:val="tr-TR"/>
                    </w:rPr>
                    <w:t>Knows the customer's rights and explains the personal sales process</w:t>
                  </w:r>
                </w:p>
                <w:p w:rsidR="00A778C0" w:rsidRPr="00A778C0" w:rsidRDefault="00A778C0" w:rsidP="00A778C0">
                  <w:pPr>
                    <w:pStyle w:val="TableParagraph"/>
                    <w:numPr>
                      <w:ilvl w:val="0"/>
                      <w:numId w:val="3"/>
                    </w:numPr>
                    <w:tabs>
                      <w:tab w:val="left" w:pos="129"/>
                    </w:tabs>
                    <w:jc w:val="left"/>
                    <w:rPr>
                      <w:noProof/>
                      <w:sz w:val="24"/>
                      <w:szCs w:val="24"/>
                      <w:lang w:val="tr-TR"/>
                    </w:rPr>
                  </w:pPr>
                  <w:r w:rsidRPr="00A778C0">
                    <w:rPr>
                      <w:noProof/>
                      <w:sz w:val="24"/>
                      <w:szCs w:val="24"/>
                      <w:lang w:val="tr-TR"/>
                    </w:rPr>
                    <w:t>Understands the importance of communication in sales</w:t>
                  </w:r>
                </w:p>
                <w:p w:rsidR="00A778C0" w:rsidRPr="00A778C0" w:rsidRDefault="00A778C0" w:rsidP="00A778C0">
                  <w:pPr>
                    <w:pStyle w:val="TableParagraph"/>
                    <w:numPr>
                      <w:ilvl w:val="0"/>
                      <w:numId w:val="3"/>
                    </w:numPr>
                    <w:tabs>
                      <w:tab w:val="left" w:pos="129"/>
                    </w:tabs>
                    <w:jc w:val="left"/>
                    <w:rPr>
                      <w:noProof/>
                      <w:sz w:val="24"/>
                      <w:szCs w:val="24"/>
                      <w:lang w:val="tr-TR"/>
                    </w:rPr>
                  </w:pPr>
                  <w:r w:rsidRPr="00A778C0">
                    <w:rPr>
                      <w:noProof/>
                      <w:sz w:val="24"/>
                      <w:szCs w:val="24"/>
                      <w:lang w:val="tr-TR"/>
                    </w:rPr>
                    <w:t>Has a solution method for what can be done to solve problems in troubled times when things do not always go as planned between customers and the business</w:t>
                  </w:r>
                </w:p>
                <w:p w:rsidR="00C80F1B" w:rsidRPr="00A778C0" w:rsidRDefault="00A778C0" w:rsidP="00A778C0">
                  <w:pPr>
                    <w:pStyle w:val="TableParagraph"/>
                    <w:numPr>
                      <w:ilvl w:val="0"/>
                      <w:numId w:val="3"/>
                    </w:numPr>
                    <w:tabs>
                      <w:tab w:val="left" w:pos="129"/>
                    </w:tabs>
                    <w:jc w:val="left"/>
                    <w:rPr>
                      <w:noProof/>
                      <w:sz w:val="24"/>
                      <w:szCs w:val="24"/>
                      <w:lang w:val="tr-TR"/>
                    </w:rPr>
                  </w:pPr>
                  <w:r w:rsidRPr="00A778C0">
                    <w:rPr>
                      <w:noProof/>
                      <w:sz w:val="24"/>
                      <w:szCs w:val="24"/>
                      <w:lang w:val="tr-TR"/>
                    </w:rPr>
                    <w:t>Gain knowledge about the determination, training and motivation of the sales force</w:t>
                  </w:r>
                </w:p>
              </w:tc>
            </w:tr>
            <w:tr w:rsidR="004660D1" w:rsidRPr="00A778C0" w:rsidTr="00A778C0">
              <w:trPr>
                <w:trHeight w:val="268"/>
              </w:trPr>
              <w:tc>
                <w:tcPr>
                  <w:tcW w:w="2234" w:type="dxa"/>
                  <w:tcBorders>
                    <w:left w:val="single" w:sz="6" w:space="0" w:color="000000"/>
                  </w:tcBorders>
                </w:tcPr>
                <w:p w:rsidR="004660D1" w:rsidRPr="00A778C0" w:rsidRDefault="004660D1" w:rsidP="004660D1">
                  <w:pPr>
                    <w:pStyle w:val="TableParagraph"/>
                    <w:spacing w:line="256" w:lineRule="exact"/>
                    <w:ind w:left="105"/>
                    <w:jc w:val="left"/>
                    <w:rPr>
                      <w:noProof/>
                      <w:sz w:val="24"/>
                      <w:szCs w:val="24"/>
                      <w:lang w:val="tr-TR"/>
                    </w:rPr>
                  </w:pPr>
                  <w:r w:rsidRPr="00A778C0">
                    <w:rPr>
                      <w:noProof/>
                      <w:sz w:val="24"/>
                      <w:szCs w:val="24"/>
                      <w:lang w:val="tr-TR"/>
                    </w:rPr>
                    <w:t>Course Content</w:t>
                  </w:r>
                </w:p>
                <w:p w:rsidR="004660D1" w:rsidRPr="00A778C0" w:rsidRDefault="004660D1" w:rsidP="004660D1">
                  <w:pPr>
                    <w:pStyle w:val="TableParagraph"/>
                    <w:spacing w:line="256" w:lineRule="exact"/>
                    <w:ind w:left="0"/>
                    <w:jc w:val="left"/>
                    <w:rPr>
                      <w:noProof/>
                      <w:sz w:val="24"/>
                      <w:szCs w:val="24"/>
                      <w:lang w:val="tr-TR"/>
                    </w:rPr>
                  </w:pPr>
                </w:p>
              </w:tc>
              <w:tc>
                <w:tcPr>
                  <w:tcW w:w="8631" w:type="dxa"/>
                  <w:gridSpan w:val="6"/>
                </w:tcPr>
                <w:p w:rsidR="00C80F1B" w:rsidRPr="00A778C0" w:rsidRDefault="00A778C0" w:rsidP="00A778C0">
                  <w:pPr>
                    <w:pStyle w:val="TableParagraph"/>
                    <w:jc w:val="both"/>
                    <w:rPr>
                      <w:sz w:val="24"/>
                      <w:szCs w:val="24"/>
                    </w:rPr>
                  </w:pPr>
                  <w:r w:rsidRPr="00A778C0">
                    <w:rPr>
                      <w:sz w:val="24"/>
                      <w:szCs w:val="24"/>
                    </w:rPr>
                    <w:t>Consumer Rights Law, Sales and Sales Profession, Consumption Psychology and Purchasing Motifs, The Role of Communication in Sales, Sales Process and Presentation, Meeting Objections and Closing Sales, Determination and Training of Sales Force</w:t>
                  </w:r>
                </w:p>
              </w:tc>
            </w:tr>
            <w:tr w:rsidR="004660D1" w:rsidRPr="00A778C0" w:rsidTr="00A778C0">
              <w:trPr>
                <w:trHeight w:val="270"/>
              </w:trPr>
              <w:tc>
                <w:tcPr>
                  <w:tcW w:w="2234" w:type="dxa"/>
                  <w:tcBorders>
                    <w:left w:val="single" w:sz="6" w:space="0" w:color="000000"/>
                  </w:tcBorders>
                </w:tcPr>
                <w:p w:rsidR="004660D1" w:rsidRPr="00A778C0" w:rsidRDefault="004A6DB1" w:rsidP="004660D1">
                  <w:pPr>
                    <w:pStyle w:val="TableParagraph"/>
                    <w:spacing w:line="258" w:lineRule="exact"/>
                    <w:ind w:left="105"/>
                    <w:jc w:val="left"/>
                    <w:rPr>
                      <w:b/>
                      <w:noProof/>
                      <w:sz w:val="24"/>
                      <w:szCs w:val="24"/>
                      <w:lang w:val="tr-TR"/>
                    </w:rPr>
                  </w:pPr>
                  <w:r w:rsidRPr="00A778C0">
                    <w:rPr>
                      <w:b/>
                      <w:noProof/>
                      <w:sz w:val="24"/>
                      <w:szCs w:val="24"/>
                      <w:lang w:val="tr-TR"/>
                    </w:rPr>
                    <w:t>Weeks</w:t>
                  </w:r>
                </w:p>
              </w:tc>
              <w:tc>
                <w:tcPr>
                  <w:tcW w:w="8631" w:type="dxa"/>
                  <w:gridSpan w:val="6"/>
                </w:tcPr>
                <w:p w:rsidR="004660D1" w:rsidRPr="00A778C0" w:rsidRDefault="004660D1" w:rsidP="004660D1">
                  <w:pPr>
                    <w:pStyle w:val="TableParagraph"/>
                    <w:spacing w:line="258" w:lineRule="exact"/>
                    <w:ind w:left="2934" w:right="2925"/>
                    <w:rPr>
                      <w:b/>
                      <w:noProof/>
                      <w:sz w:val="24"/>
                      <w:szCs w:val="24"/>
                      <w:lang w:val="tr-TR"/>
                    </w:rPr>
                  </w:pPr>
                  <w:r w:rsidRPr="00A778C0">
                    <w:rPr>
                      <w:b/>
                      <w:noProof/>
                      <w:sz w:val="24"/>
                      <w:szCs w:val="24"/>
                      <w:lang w:val="tr-TR"/>
                    </w:rPr>
                    <w:t>Topics</w:t>
                  </w:r>
                </w:p>
              </w:tc>
            </w:tr>
            <w:tr w:rsidR="00A778C0" w:rsidRPr="00A778C0" w:rsidTr="00A778C0">
              <w:trPr>
                <w:trHeight w:val="466"/>
              </w:trPr>
              <w:tc>
                <w:tcPr>
                  <w:tcW w:w="2234" w:type="dxa"/>
                  <w:tcBorders>
                    <w:left w:val="single" w:sz="6" w:space="0" w:color="000000"/>
                  </w:tcBorders>
                </w:tcPr>
                <w:p w:rsidR="00A778C0" w:rsidRPr="00A778C0" w:rsidRDefault="00B032FD" w:rsidP="00A778C0">
                  <w:pPr>
                    <w:pStyle w:val="TableParagraph"/>
                    <w:spacing w:line="273" w:lineRule="exact"/>
                    <w:ind w:left="105"/>
                    <w:jc w:val="left"/>
                    <w:rPr>
                      <w:sz w:val="24"/>
                      <w:szCs w:val="24"/>
                      <w:lang w:val="tr-TR"/>
                    </w:rPr>
                  </w:pPr>
                  <w:r>
                    <w:rPr>
                      <w:sz w:val="24"/>
                      <w:szCs w:val="24"/>
                      <w:lang w:val="tr-TR"/>
                    </w:rPr>
                    <w:t>1</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Consumer Rights Law</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3" w:lineRule="exact"/>
                    <w:ind w:left="105"/>
                    <w:jc w:val="left"/>
                    <w:rPr>
                      <w:sz w:val="24"/>
                      <w:szCs w:val="24"/>
                      <w:lang w:val="tr-TR"/>
                    </w:rPr>
                  </w:pPr>
                  <w:r w:rsidRPr="00A778C0">
                    <w:rPr>
                      <w:sz w:val="24"/>
                      <w:szCs w:val="24"/>
                      <w:lang w:val="tr-TR"/>
                    </w:rPr>
                    <w:t>2</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Sales and Sales Profession</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56" w:lineRule="exact"/>
                    <w:ind w:left="105"/>
                    <w:jc w:val="left"/>
                    <w:rPr>
                      <w:sz w:val="24"/>
                      <w:szCs w:val="24"/>
                      <w:lang w:val="tr-TR"/>
                    </w:rPr>
                  </w:pPr>
                  <w:r w:rsidRPr="00A778C0">
                    <w:rPr>
                      <w:sz w:val="24"/>
                      <w:szCs w:val="24"/>
                      <w:lang w:val="tr-TR"/>
                    </w:rPr>
                    <w:t>3</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Sales and Sales Profession</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3" w:lineRule="exact"/>
                    <w:ind w:left="105"/>
                    <w:jc w:val="left"/>
                    <w:rPr>
                      <w:sz w:val="24"/>
                      <w:szCs w:val="24"/>
                      <w:lang w:val="tr-TR"/>
                    </w:rPr>
                  </w:pPr>
                  <w:r w:rsidRPr="00A778C0">
                    <w:rPr>
                      <w:sz w:val="24"/>
                      <w:szCs w:val="24"/>
                      <w:lang w:val="tr-TR"/>
                    </w:rPr>
                    <w:t>4</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Consumption Psychology and Purchasing Motives</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55" w:lineRule="exact"/>
                    <w:ind w:left="105"/>
                    <w:jc w:val="left"/>
                    <w:rPr>
                      <w:sz w:val="24"/>
                      <w:szCs w:val="24"/>
                      <w:lang w:val="tr-TR"/>
                    </w:rPr>
                  </w:pPr>
                  <w:r w:rsidRPr="00A778C0">
                    <w:rPr>
                      <w:sz w:val="24"/>
                      <w:szCs w:val="24"/>
                      <w:lang w:val="tr-TR"/>
                    </w:rPr>
                    <w:t>5</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Consumption Psychology and Purchasing Motives</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3" w:lineRule="exact"/>
                    <w:ind w:left="105"/>
                    <w:jc w:val="left"/>
                    <w:rPr>
                      <w:sz w:val="24"/>
                      <w:szCs w:val="24"/>
                      <w:lang w:val="tr-TR"/>
                    </w:rPr>
                  </w:pPr>
                  <w:r w:rsidRPr="00A778C0">
                    <w:rPr>
                      <w:sz w:val="24"/>
                      <w:szCs w:val="24"/>
                      <w:lang w:val="tr-TR"/>
                    </w:rPr>
                    <w:t>6</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The Role of Communication in Sales</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58" w:lineRule="exact"/>
                    <w:ind w:left="105"/>
                    <w:jc w:val="left"/>
                    <w:rPr>
                      <w:sz w:val="24"/>
                      <w:szCs w:val="24"/>
                      <w:lang w:val="tr-TR"/>
                    </w:rPr>
                  </w:pPr>
                  <w:r w:rsidRPr="00A778C0">
                    <w:rPr>
                      <w:sz w:val="24"/>
                      <w:szCs w:val="24"/>
                      <w:lang w:val="tr-TR"/>
                    </w:rPr>
                    <w:t>7</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Sales Process and Presentation</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3" w:lineRule="exact"/>
                    <w:ind w:left="105"/>
                    <w:jc w:val="left"/>
                    <w:rPr>
                      <w:sz w:val="24"/>
                      <w:szCs w:val="24"/>
                      <w:lang w:val="tr-TR"/>
                    </w:rPr>
                  </w:pPr>
                  <w:r w:rsidRPr="00A778C0">
                    <w:rPr>
                      <w:sz w:val="24"/>
                      <w:szCs w:val="24"/>
                      <w:lang w:val="tr-TR"/>
                    </w:rPr>
                    <w:t>8</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Sales Process and Presentation</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2" w:lineRule="exact"/>
                    <w:ind w:left="105"/>
                    <w:jc w:val="left"/>
                    <w:rPr>
                      <w:sz w:val="24"/>
                      <w:szCs w:val="24"/>
                      <w:lang w:val="tr-TR"/>
                    </w:rPr>
                  </w:pPr>
                  <w:r w:rsidRPr="00A778C0">
                    <w:rPr>
                      <w:sz w:val="24"/>
                      <w:szCs w:val="24"/>
                      <w:lang w:val="tr-TR"/>
                    </w:rPr>
                    <w:t>9</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Meeting Objections in Sales and Closing the Sale</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56" w:lineRule="exact"/>
                    <w:ind w:left="105"/>
                    <w:jc w:val="left"/>
                    <w:rPr>
                      <w:sz w:val="24"/>
                      <w:szCs w:val="24"/>
                      <w:lang w:val="tr-TR"/>
                    </w:rPr>
                  </w:pPr>
                  <w:r w:rsidRPr="00A778C0">
                    <w:rPr>
                      <w:sz w:val="24"/>
                      <w:szCs w:val="24"/>
                      <w:lang w:val="tr-TR"/>
                    </w:rPr>
                    <w:t>10</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Meeting Objections in Sales and Closing the Sale</w:t>
                  </w:r>
                </w:p>
              </w:tc>
            </w:tr>
            <w:tr w:rsidR="00A778C0" w:rsidRPr="00A778C0" w:rsidTr="00A778C0">
              <w:trPr>
                <w:trHeight w:val="466"/>
              </w:trPr>
              <w:tc>
                <w:tcPr>
                  <w:tcW w:w="2234" w:type="dxa"/>
                  <w:tcBorders>
                    <w:left w:val="single" w:sz="6" w:space="0" w:color="000000"/>
                  </w:tcBorders>
                </w:tcPr>
                <w:p w:rsidR="00A778C0" w:rsidRPr="00A778C0" w:rsidRDefault="00B032FD" w:rsidP="00A778C0">
                  <w:pPr>
                    <w:pStyle w:val="TableParagraph"/>
                    <w:spacing w:line="273" w:lineRule="exact"/>
                    <w:ind w:left="105"/>
                    <w:jc w:val="left"/>
                    <w:rPr>
                      <w:sz w:val="24"/>
                      <w:szCs w:val="24"/>
                      <w:lang w:val="tr-TR"/>
                    </w:rPr>
                  </w:pPr>
                  <w:r>
                    <w:rPr>
                      <w:sz w:val="24"/>
                      <w:szCs w:val="24"/>
                      <w:lang w:val="tr-TR"/>
                    </w:rPr>
                    <w:t>11</w:t>
                  </w:r>
                  <w:bookmarkStart w:id="0" w:name="_GoBack"/>
                  <w:bookmarkEnd w:id="0"/>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Determination and Training of Sales Force</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2" w:lineRule="exact"/>
                    <w:ind w:left="105"/>
                    <w:jc w:val="left"/>
                    <w:rPr>
                      <w:sz w:val="24"/>
                      <w:szCs w:val="24"/>
                      <w:lang w:val="tr-TR"/>
                    </w:rPr>
                  </w:pPr>
                  <w:r w:rsidRPr="00A778C0">
                    <w:rPr>
                      <w:sz w:val="24"/>
                      <w:szCs w:val="24"/>
                      <w:lang w:val="tr-TR"/>
                    </w:rPr>
                    <w:lastRenderedPageBreak/>
                    <w:t>12</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Determination and Training of Sales Force</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2" w:lineRule="exact"/>
                    <w:ind w:left="105"/>
                    <w:jc w:val="left"/>
                    <w:rPr>
                      <w:sz w:val="24"/>
                      <w:szCs w:val="24"/>
                      <w:lang w:val="tr-TR"/>
                    </w:rPr>
                  </w:pPr>
                  <w:r w:rsidRPr="00A778C0">
                    <w:rPr>
                      <w:sz w:val="24"/>
                      <w:szCs w:val="24"/>
                      <w:lang w:val="tr-TR"/>
                    </w:rPr>
                    <w:t>13</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Sales Force Motivation</w:t>
                  </w:r>
                </w:p>
              </w:tc>
            </w:tr>
            <w:tr w:rsidR="00A778C0" w:rsidRPr="00A778C0" w:rsidTr="00A778C0">
              <w:trPr>
                <w:trHeight w:val="466"/>
              </w:trPr>
              <w:tc>
                <w:tcPr>
                  <w:tcW w:w="2234" w:type="dxa"/>
                  <w:tcBorders>
                    <w:left w:val="single" w:sz="6" w:space="0" w:color="000000"/>
                  </w:tcBorders>
                </w:tcPr>
                <w:p w:rsidR="00A778C0" w:rsidRPr="00A778C0" w:rsidRDefault="00A778C0" w:rsidP="00A778C0">
                  <w:pPr>
                    <w:pStyle w:val="TableParagraph"/>
                    <w:spacing w:line="272" w:lineRule="exact"/>
                    <w:ind w:left="105"/>
                    <w:jc w:val="left"/>
                    <w:rPr>
                      <w:sz w:val="24"/>
                      <w:szCs w:val="24"/>
                      <w:lang w:val="tr-TR"/>
                    </w:rPr>
                  </w:pPr>
                  <w:r w:rsidRPr="00A778C0">
                    <w:rPr>
                      <w:sz w:val="24"/>
                      <w:szCs w:val="24"/>
                      <w:lang w:val="tr-TR"/>
                    </w:rPr>
                    <w:t>14</w:t>
                  </w:r>
                </w:p>
              </w:tc>
              <w:tc>
                <w:tcPr>
                  <w:tcW w:w="8631" w:type="dxa"/>
                  <w:gridSpan w:val="6"/>
                </w:tcPr>
                <w:p w:rsidR="00A778C0" w:rsidRPr="00A778C0" w:rsidRDefault="00A778C0" w:rsidP="00A778C0">
                  <w:pPr>
                    <w:rPr>
                      <w:rFonts w:ascii="Times New Roman" w:hAnsi="Times New Roman" w:cs="Times New Roman"/>
                      <w:sz w:val="24"/>
                      <w:szCs w:val="24"/>
                    </w:rPr>
                  </w:pPr>
                  <w:r w:rsidRPr="00A778C0">
                    <w:rPr>
                      <w:rFonts w:ascii="Times New Roman" w:hAnsi="Times New Roman" w:cs="Times New Roman"/>
                      <w:sz w:val="24"/>
                      <w:szCs w:val="24"/>
                    </w:rPr>
                    <w:t>Sales Force Motivation</w:t>
                  </w:r>
                </w:p>
              </w:tc>
            </w:tr>
          </w:tbl>
          <w:p w:rsidR="00A25C74" w:rsidRPr="00DE79A7" w:rsidRDefault="00A25C74" w:rsidP="00E5606A">
            <w:pPr>
              <w:jc w:val="both"/>
              <w:rPr>
                <w:rFonts w:ascii="Times New Roman" w:hAnsi="Times New Roman" w:cs="Times New Roman"/>
                <w:color w:val="000000"/>
                <w:sz w:val="24"/>
                <w:szCs w:val="24"/>
              </w:rPr>
            </w:pPr>
          </w:p>
          <w:p w:rsidR="001E4193" w:rsidRPr="00DE79A7" w:rsidRDefault="001E4193" w:rsidP="00E5606A">
            <w:pPr>
              <w:jc w:val="both"/>
              <w:rPr>
                <w:rFonts w:ascii="Times New Roman" w:hAnsi="Times New Roman" w:cs="Times New Roman"/>
                <w:color w:val="000000"/>
                <w:sz w:val="24"/>
                <w:szCs w:val="24"/>
              </w:rPr>
            </w:pPr>
          </w:p>
          <w:tbl>
            <w:tblPr>
              <w:tblStyle w:val="TableNormal1"/>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E79A7" w:rsidTr="001E4193">
              <w:trPr>
                <w:trHeight w:val="300"/>
              </w:trPr>
              <w:tc>
                <w:tcPr>
                  <w:tcW w:w="11107" w:type="dxa"/>
                  <w:tcBorders>
                    <w:left w:val="single" w:sz="6" w:space="0" w:color="000000"/>
                  </w:tcBorders>
                </w:tcPr>
                <w:p w:rsidR="001E4193" w:rsidRPr="00DE79A7" w:rsidRDefault="001E4193" w:rsidP="00292BA0">
                  <w:pPr>
                    <w:pStyle w:val="TableParagraph"/>
                    <w:spacing w:line="273" w:lineRule="exact"/>
                    <w:ind w:left="3396" w:right="3388"/>
                    <w:rPr>
                      <w:b/>
                      <w:sz w:val="24"/>
                      <w:szCs w:val="24"/>
                      <w:lang w:val="tr-TR"/>
                    </w:rPr>
                  </w:pPr>
                  <w:r w:rsidRPr="00DE79A7">
                    <w:rPr>
                      <w:b/>
                      <w:sz w:val="24"/>
                      <w:szCs w:val="24"/>
                      <w:lang w:val="tr-TR"/>
                    </w:rPr>
                    <w:t>General Competencies</w:t>
                  </w:r>
                </w:p>
              </w:tc>
            </w:tr>
            <w:tr w:rsidR="001E4193" w:rsidRPr="00DE79A7" w:rsidTr="001E4193">
              <w:trPr>
                <w:trHeight w:val="551"/>
              </w:trPr>
              <w:tc>
                <w:tcPr>
                  <w:tcW w:w="11107" w:type="dxa"/>
                  <w:tcBorders>
                    <w:left w:val="single" w:sz="6" w:space="0" w:color="000000"/>
                  </w:tcBorders>
                </w:tcPr>
                <w:p w:rsidR="001E4193" w:rsidRPr="00DE79A7" w:rsidRDefault="001E4193" w:rsidP="00292BA0">
                  <w:pPr>
                    <w:pStyle w:val="TableParagraph"/>
                    <w:spacing w:line="259" w:lineRule="exact"/>
                    <w:ind w:left="105"/>
                    <w:jc w:val="left"/>
                    <w:rPr>
                      <w:sz w:val="24"/>
                      <w:szCs w:val="24"/>
                      <w:lang w:val="tr-TR"/>
                    </w:rPr>
                  </w:pPr>
                </w:p>
                <w:p w:rsidR="00374AF8" w:rsidRPr="00DE79A7" w:rsidRDefault="00B1633A" w:rsidP="00662FDF">
                  <w:pPr>
                    <w:pStyle w:val="TableParagraph"/>
                    <w:spacing w:line="259" w:lineRule="exact"/>
                    <w:ind w:left="0"/>
                    <w:jc w:val="left"/>
                    <w:rPr>
                      <w:sz w:val="24"/>
                      <w:szCs w:val="24"/>
                    </w:rPr>
                  </w:pPr>
                  <w:r w:rsidRPr="00DE79A7">
                    <w:rPr>
                      <w:color w:val="000000"/>
                      <w:sz w:val="24"/>
                      <w:szCs w:val="24"/>
                    </w:rPr>
                    <w:t>Students are expected to understand the main topics of this course and use it in their fields and applications.</w:t>
                  </w:r>
                </w:p>
                <w:p w:rsidR="00374AF8" w:rsidRPr="00DE79A7" w:rsidRDefault="00374AF8" w:rsidP="00292BA0">
                  <w:pPr>
                    <w:pStyle w:val="TableParagraph"/>
                    <w:spacing w:line="259" w:lineRule="exact"/>
                    <w:ind w:left="105"/>
                    <w:jc w:val="left"/>
                    <w:rPr>
                      <w:sz w:val="24"/>
                      <w:szCs w:val="24"/>
                      <w:lang w:val="tr-TR"/>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6" w:lineRule="exact"/>
                    <w:ind w:left="3396" w:right="3386"/>
                    <w:rPr>
                      <w:b/>
                      <w:sz w:val="24"/>
                      <w:szCs w:val="24"/>
                      <w:lang w:val="tr-TR"/>
                    </w:rPr>
                  </w:pPr>
                  <w:r w:rsidRPr="00DE79A7">
                    <w:rPr>
                      <w:b/>
                      <w:sz w:val="24"/>
                      <w:szCs w:val="24"/>
                      <w:lang w:val="tr-TR"/>
                    </w:rPr>
                    <w:t>resources</w:t>
                  </w:r>
                </w:p>
              </w:tc>
            </w:tr>
            <w:tr w:rsidR="001E4193" w:rsidRPr="00DE79A7" w:rsidTr="001E4193">
              <w:trPr>
                <w:trHeight w:val="551"/>
              </w:trPr>
              <w:tc>
                <w:tcPr>
                  <w:tcW w:w="11107" w:type="dxa"/>
                  <w:tcBorders>
                    <w:left w:val="single" w:sz="6" w:space="0" w:color="000000"/>
                  </w:tcBorders>
                </w:tcPr>
                <w:p w:rsidR="00192DC8" w:rsidRPr="00192DC8" w:rsidRDefault="00192DC8" w:rsidP="00192DC8">
                  <w:pPr>
                    <w:pStyle w:val="TableParagraph"/>
                    <w:spacing w:line="228" w:lineRule="exact"/>
                    <w:jc w:val="both"/>
                    <w:rPr>
                      <w:sz w:val="24"/>
                      <w:szCs w:val="24"/>
                      <w:lang w:val="tr-TR"/>
                    </w:rPr>
                  </w:pPr>
                </w:p>
                <w:p w:rsidR="00BC5024" w:rsidRDefault="00BC5024" w:rsidP="00BC5024">
                  <w:pPr>
                    <w:pStyle w:val="TableParagraph"/>
                    <w:ind w:left="0"/>
                    <w:jc w:val="both"/>
                    <w:rPr>
                      <w:sz w:val="24"/>
                      <w:szCs w:val="24"/>
                    </w:rPr>
                  </w:pPr>
                  <w:r w:rsidRPr="00A778C0">
                    <w:rPr>
                      <w:sz w:val="24"/>
                      <w:szCs w:val="24"/>
                    </w:rPr>
                    <w:t>İslamoğlu, A. H., &amp; Altunışık, R. (2009). Satış ve satış yönetimi (Gözden geçirilmiş 2. Baskı). Adapazarı: Sakarya Yayıncılık.</w:t>
                  </w:r>
                </w:p>
                <w:p w:rsidR="007B75F7" w:rsidRPr="00EC6C04" w:rsidRDefault="007B75F7" w:rsidP="00EC6C04">
                  <w:pPr>
                    <w:pStyle w:val="TableParagraph"/>
                    <w:ind w:left="0"/>
                    <w:jc w:val="both"/>
                    <w:rPr>
                      <w:sz w:val="24"/>
                      <w:szCs w:val="24"/>
                    </w:rPr>
                  </w:pPr>
                </w:p>
              </w:tc>
            </w:tr>
            <w:tr w:rsidR="001E4193" w:rsidRPr="00DE79A7" w:rsidTr="001E4193">
              <w:trPr>
                <w:trHeight w:val="275"/>
              </w:trPr>
              <w:tc>
                <w:tcPr>
                  <w:tcW w:w="11107" w:type="dxa"/>
                  <w:tcBorders>
                    <w:left w:val="single" w:sz="6" w:space="0" w:color="000000"/>
                  </w:tcBorders>
                </w:tcPr>
                <w:p w:rsidR="001E4193" w:rsidRPr="00DE79A7" w:rsidRDefault="001E4193" w:rsidP="00292BA0">
                  <w:pPr>
                    <w:pStyle w:val="TableParagraph"/>
                    <w:spacing w:line="255" w:lineRule="exact"/>
                    <w:ind w:left="3396" w:right="3392"/>
                    <w:rPr>
                      <w:b/>
                      <w:sz w:val="24"/>
                      <w:szCs w:val="24"/>
                      <w:lang w:val="tr-TR"/>
                    </w:rPr>
                  </w:pPr>
                  <w:r w:rsidRPr="00DE79A7">
                    <w:rPr>
                      <w:b/>
                      <w:sz w:val="24"/>
                      <w:szCs w:val="24"/>
                      <w:lang w:val="tr-TR"/>
                    </w:rPr>
                    <w:t>Evaluation System</w:t>
                  </w:r>
                </w:p>
              </w:tc>
            </w:tr>
            <w:tr w:rsidR="001E4193" w:rsidRPr="00DE79A7" w:rsidTr="001E4193">
              <w:trPr>
                <w:trHeight w:val="830"/>
              </w:trPr>
              <w:tc>
                <w:tcPr>
                  <w:tcW w:w="11107" w:type="dxa"/>
                  <w:tcBorders>
                    <w:left w:val="single" w:sz="6" w:space="0" w:color="000000"/>
                  </w:tcBorders>
                </w:tcPr>
                <w:p w:rsidR="00C80F1B" w:rsidRPr="00DE79A7" w:rsidRDefault="00C80F1B" w:rsidP="00662FDF">
                  <w:pPr>
                    <w:pStyle w:val="TableParagraph"/>
                    <w:spacing w:before="1" w:line="261" w:lineRule="exact"/>
                    <w:ind w:left="0"/>
                    <w:jc w:val="left"/>
                    <w:rPr>
                      <w:sz w:val="24"/>
                      <w:szCs w:val="24"/>
                      <w:lang w:val="tr-TR"/>
                    </w:rPr>
                  </w:pPr>
                </w:p>
                <w:p w:rsidR="00374AF8" w:rsidRPr="00DE79A7" w:rsidRDefault="00662FDF" w:rsidP="00662FDF">
                  <w:pPr>
                    <w:pStyle w:val="TableParagraph"/>
                    <w:spacing w:before="1" w:line="261" w:lineRule="exact"/>
                    <w:ind w:left="0"/>
                    <w:jc w:val="left"/>
                    <w:rPr>
                      <w:b/>
                      <w:sz w:val="24"/>
                      <w:szCs w:val="24"/>
                      <w:lang w:val="tr-TR"/>
                    </w:rPr>
                  </w:pPr>
                  <w:r w:rsidRPr="00DE79A7">
                    <w:rPr>
                      <w:sz w:val="24"/>
                      <w:szCs w:val="24"/>
                      <w:lang w:val="tr-TR"/>
                    </w:rPr>
                    <w:t>It is stated in the syllabus at the beginning of the semester.</w:t>
                  </w:r>
                </w:p>
              </w:tc>
            </w:tr>
          </w:tbl>
          <w:p w:rsidR="001E4193" w:rsidRPr="00DE79A7" w:rsidRDefault="001E4193" w:rsidP="00E5606A">
            <w:pPr>
              <w:jc w:val="both"/>
              <w:rPr>
                <w:rFonts w:ascii="Times New Roman" w:hAnsi="Times New Roman" w:cs="Times New Roman"/>
                <w:color w:val="000000"/>
                <w:sz w:val="24"/>
                <w:szCs w:val="24"/>
              </w:rPr>
            </w:pPr>
          </w:p>
          <w:tbl>
            <w:tblPr>
              <w:tblStyle w:val="TableGrid"/>
              <w:tblpPr w:leftFromText="141" w:rightFromText="141" w:vertAnchor="text" w:horzAnchor="margin" w:tblpXSpec="center" w:tblpY="145"/>
              <w:tblOverlap w:val="never"/>
              <w:tblW w:w="0" w:type="auto"/>
              <w:tblLayout w:type="fixed"/>
              <w:tblLook w:val="04A0" w:firstRow="1" w:lastRow="0" w:firstColumn="1" w:lastColumn="0" w:noHBand="0" w:noVBand="1"/>
            </w:tblPr>
            <w:tblGrid>
              <w:gridCol w:w="996"/>
              <w:gridCol w:w="763"/>
              <w:gridCol w:w="234"/>
              <w:gridCol w:w="996"/>
              <w:gridCol w:w="997"/>
              <w:gridCol w:w="67"/>
              <w:gridCol w:w="930"/>
              <w:gridCol w:w="977"/>
              <w:gridCol w:w="19"/>
              <w:gridCol w:w="997"/>
              <w:gridCol w:w="997"/>
              <w:gridCol w:w="276"/>
              <w:gridCol w:w="720"/>
              <w:gridCol w:w="619"/>
              <w:gridCol w:w="378"/>
              <w:gridCol w:w="997"/>
            </w:tblGrid>
            <w:tr w:rsidR="007B75F7" w:rsidRPr="00A778C0" w:rsidTr="00377497">
              <w:trPr>
                <w:trHeight w:val="769"/>
              </w:trPr>
              <w:tc>
                <w:tcPr>
                  <w:tcW w:w="10963" w:type="dxa"/>
                  <w:gridSpan w:val="16"/>
                </w:tcPr>
                <w:p w:rsidR="007B75F7" w:rsidRPr="00A778C0" w:rsidRDefault="007B75F7" w:rsidP="004A6DB1">
                  <w:pPr>
                    <w:jc w:val="center"/>
                    <w:rPr>
                      <w:rFonts w:ascii="Times New Roman" w:hAnsi="Times New Roman" w:cs="Times New Roman"/>
                      <w:b/>
                      <w:sz w:val="20"/>
                      <w:szCs w:val="20"/>
                    </w:rPr>
                  </w:pPr>
                  <w:r w:rsidRPr="00A778C0">
                    <w:rPr>
                      <w:rFonts w:ascii="Times New Roman" w:hAnsi="Times New Roman" w:cs="Times New Roman"/>
                      <w:b/>
                      <w:sz w:val="20"/>
                      <w:szCs w:val="20"/>
                    </w:rPr>
                    <w:t>WITH PROGRAM LEARNING OUTCOMES</w:t>
                  </w:r>
                </w:p>
                <w:p w:rsidR="007B75F7" w:rsidRPr="00A778C0" w:rsidRDefault="007B75F7" w:rsidP="004A6DB1">
                  <w:pPr>
                    <w:jc w:val="center"/>
                    <w:rPr>
                      <w:rFonts w:ascii="Times New Roman" w:hAnsi="Times New Roman" w:cs="Times New Roman"/>
                      <w:b/>
                      <w:sz w:val="20"/>
                      <w:szCs w:val="20"/>
                    </w:rPr>
                  </w:pPr>
                  <w:r w:rsidRPr="00A778C0">
                    <w:rPr>
                      <w:rFonts w:ascii="Times New Roman" w:hAnsi="Times New Roman" w:cs="Times New Roman"/>
                      <w:b/>
                      <w:sz w:val="20"/>
                      <w:szCs w:val="20"/>
                    </w:rPr>
                    <w:t>COURSE LEARNING OUTCOMES RELATIONSHIP TABLE</w:t>
                  </w:r>
                </w:p>
              </w:tc>
            </w:tr>
            <w:tr w:rsidR="002A5DF1" w:rsidRPr="00A778C0" w:rsidTr="004A6DB1">
              <w:trPr>
                <w:trHeight w:val="460"/>
              </w:trPr>
              <w:tc>
                <w:tcPr>
                  <w:tcW w:w="996" w:type="dxa"/>
                </w:tcPr>
                <w:p w:rsidR="00B1633A" w:rsidRPr="00A778C0" w:rsidRDefault="00B1633A" w:rsidP="004A6DB1">
                  <w:pPr>
                    <w:rPr>
                      <w:rFonts w:ascii="Times New Roman" w:hAnsi="Times New Roman" w:cs="Times New Roman"/>
                      <w:b/>
                      <w:sz w:val="20"/>
                      <w:szCs w:val="20"/>
                    </w:rPr>
                  </w:pPr>
                </w:p>
              </w:tc>
              <w:tc>
                <w:tcPr>
                  <w:tcW w:w="997"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PO1</w:t>
                  </w:r>
                </w:p>
              </w:tc>
              <w:tc>
                <w:tcPr>
                  <w:tcW w:w="996" w:type="dxa"/>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PO2</w:t>
                  </w:r>
                </w:p>
              </w:tc>
              <w:tc>
                <w:tcPr>
                  <w:tcW w:w="997" w:type="dxa"/>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PO3</w:t>
                  </w:r>
                </w:p>
              </w:tc>
              <w:tc>
                <w:tcPr>
                  <w:tcW w:w="997"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PO4</w:t>
                  </w:r>
                </w:p>
              </w:tc>
              <w:tc>
                <w:tcPr>
                  <w:tcW w:w="996"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PO5</w:t>
                  </w:r>
                </w:p>
              </w:tc>
              <w:tc>
                <w:tcPr>
                  <w:tcW w:w="997" w:type="dxa"/>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PO6</w:t>
                  </w:r>
                </w:p>
              </w:tc>
              <w:tc>
                <w:tcPr>
                  <w:tcW w:w="997" w:type="dxa"/>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PO7</w:t>
                  </w:r>
                </w:p>
              </w:tc>
              <w:tc>
                <w:tcPr>
                  <w:tcW w:w="996"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PO8</w:t>
                  </w:r>
                </w:p>
              </w:tc>
              <w:tc>
                <w:tcPr>
                  <w:tcW w:w="997"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PO9</w:t>
                  </w:r>
                </w:p>
              </w:tc>
              <w:tc>
                <w:tcPr>
                  <w:tcW w:w="997" w:type="dxa"/>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PO10</w:t>
                  </w:r>
                </w:p>
                <w:p w:rsidR="00B1633A" w:rsidRPr="00A778C0" w:rsidRDefault="00B1633A" w:rsidP="004A6DB1">
                  <w:pPr>
                    <w:rPr>
                      <w:rFonts w:ascii="Times New Roman" w:hAnsi="Times New Roman" w:cs="Times New Roman"/>
                      <w:b/>
                      <w:sz w:val="20"/>
                      <w:szCs w:val="20"/>
                    </w:rPr>
                  </w:pPr>
                </w:p>
              </w:tc>
            </w:tr>
            <w:tr w:rsidR="00A778C0" w:rsidRPr="00A778C0" w:rsidTr="004A6DB1">
              <w:trPr>
                <w:trHeight w:val="460"/>
              </w:trPr>
              <w:tc>
                <w:tcPr>
                  <w:tcW w:w="996" w:type="dxa"/>
                </w:tcPr>
                <w:p w:rsidR="00A778C0" w:rsidRPr="00A778C0" w:rsidRDefault="00A778C0" w:rsidP="00A778C0">
                  <w:pPr>
                    <w:rPr>
                      <w:rFonts w:ascii="Times New Roman" w:hAnsi="Times New Roman" w:cs="Times New Roman"/>
                      <w:b/>
                      <w:sz w:val="20"/>
                      <w:szCs w:val="20"/>
                    </w:rPr>
                  </w:pPr>
                  <w:r w:rsidRPr="00A778C0">
                    <w:rPr>
                      <w:rFonts w:ascii="Times New Roman" w:hAnsi="Times New Roman" w:cs="Times New Roman"/>
                      <w:b/>
                      <w:sz w:val="20"/>
                      <w:szCs w:val="20"/>
                    </w:rPr>
                    <w:t>LO1</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3</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2</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4</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r>
            <w:tr w:rsidR="00A778C0" w:rsidRPr="00A778C0" w:rsidTr="004A6DB1">
              <w:trPr>
                <w:trHeight w:val="460"/>
              </w:trPr>
              <w:tc>
                <w:tcPr>
                  <w:tcW w:w="996" w:type="dxa"/>
                </w:tcPr>
                <w:p w:rsidR="00A778C0" w:rsidRPr="00A778C0" w:rsidRDefault="00A778C0" w:rsidP="00A778C0">
                  <w:pPr>
                    <w:rPr>
                      <w:rFonts w:ascii="Times New Roman" w:hAnsi="Times New Roman" w:cs="Times New Roman"/>
                      <w:b/>
                      <w:sz w:val="20"/>
                      <w:szCs w:val="20"/>
                    </w:rPr>
                  </w:pPr>
                  <w:r w:rsidRPr="00A778C0">
                    <w:rPr>
                      <w:rFonts w:ascii="Times New Roman" w:hAnsi="Times New Roman" w:cs="Times New Roman"/>
                      <w:b/>
                      <w:sz w:val="20"/>
                      <w:szCs w:val="20"/>
                    </w:rPr>
                    <w:t>LO2</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3</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2</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4</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r>
            <w:tr w:rsidR="00A778C0" w:rsidRPr="00A778C0" w:rsidTr="004A6DB1">
              <w:trPr>
                <w:trHeight w:val="460"/>
              </w:trPr>
              <w:tc>
                <w:tcPr>
                  <w:tcW w:w="996" w:type="dxa"/>
                </w:tcPr>
                <w:p w:rsidR="00A778C0" w:rsidRPr="00A778C0" w:rsidRDefault="00A778C0" w:rsidP="00A778C0">
                  <w:pPr>
                    <w:rPr>
                      <w:rFonts w:ascii="Times New Roman" w:hAnsi="Times New Roman" w:cs="Times New Roman"/>
                      <w:b/>
                      <w:sz w:val="20"/>
                      <w:szCs w:val="20"/>
                    </w:rPr>
                  </w:pPr>
                  <w:r w:rsidRPr="00A778C0">
                    <w:rPr>
                      <w:rFonts w:ascii="Times New Roman" w:hAnsi="Times New Roman" w:cs="Times New Roman"/>
                      <w:b/>
                      <w:sz w:val="20"/>
                      <w:szCs w:val="20"/>
                    </w:rPr>
                    <w:t>LO3</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3</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2</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4</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r>
            <w:tr w:rsidR="00A778C0" w:rsidRPr="00A778C0" w:rsidTr="004A6DB1">
              <w:trPr>
                <w:trHeight w:val="460"/>
              </w:trPr>
              <w:tc>
                <w:tcPr>
                  <w:tcW w:w="996" w:type="dxa"/>
                </w:tcPr>
                <w:p w:rsidR="00A778C0" w:rsidRPr="00A778C0" w:rsidRDefault="00A778C0" w:rsidP="00A778C0">
                  <w:pPr>
                    <w:rPr>
                      <w:rFonts w:ascii="Times New Roman" w:hAnsi="Times New Roman" w:cs="Times New Roman"/>
                      <w:b/>
                      <w:sz w:val="20"/>
                      <w:szCs w:val="20"/>
                    </w:rPr>
                  </w:pPr>
                  <w:r w:rsidRPr="00A778C0">
                    <w:rPr>
                      <w:rFonts w:ascii="Times New Roman" w:hAnsi="Times New Roman" w:cs="Times New Roman"/>
                      <w:b/>
                      <w:sz w:val="20"/>
                      <w:szCs w:val="20"/>
                    </w:rPr>
                    <w:t>LO4</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3</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2</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96"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97" w:type="dxa"/>
                  <w:gridSpan w:val="2"/>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4</w:t>
                  </w:r>
                </w:p>
              </w:tc>
              <w:tc>
                <w:tcPr>
                  <w:tcW w:w="99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r>
            <w:tr w:rsidR="00B1633A" w:rsidRPr="00A778C0" w:rsidTr="002A5DF1">
              <w:trPr>
                <w:trHeight w:val="383"/>
              </w:trPr>
              <w:tc>
                <w:tcPr>
                  <w:tcW w:w="10963" w:type="dxa"/>
                  <w:gridSpan w:val="16"/>
                </w:tcPr>
                <w:p w:rsidR="00B1633A" w:rsidRPr="00A778C0" w:rsidRDefault="002A5DF1" w:rsidP="004A6DB1">
                  <w:pPr>
                    <w:jc w:val="center"/>
                    <w:rPr>
                      <w:rFonts w:ascii="Times New Roman" w:hAnsi="Times New Roman" w:cs="Times New Roman"/>
                      <w:b/>
                      <w:sz w:val="20"/>
                      <w:szCs w:val="20"/>
                    </w:rPr>
                  </w:pPr>
                  <w:r w:rsidRPr="00A778C0">
                    <w:rPr>
                      <w:rFonts w:ascii="Times New Roman" w:hAnsi="Times New Roman" w:cs="Times New Roman"/>
                      <w:b/>
                      <w:sz w:val="20"/>
                      <w:szCs w:val="20"/>
                    </w:rPr>
                    <w:t>LO: Learning Outcomes OP: Program Outcomes</w:t>
                  </w:r>
                </w:p>
              </w:tc>
            </w:tr>
            <w:tr w:rsidR="002A5DF1" w:rsidRPr="00A778C0" w:rsidTr="004A6DB1">
              <w:trPr>
                <w:trHeight w:val="582"/>
              </w:trPr>
              <w:tc>
                <w:tcPr>
                  <w:tcW w:w="1759"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Contribution Level</w:t>
                  </w:r>
                </w:p>
              </w:tc>
              <w:tc>
                <w:tcPr>
                  <w:tcW w:w="2294" w:type="dxa"/>
                  <w:gridSpan w:val="4"/>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1 Very Low</w:t>
                  </w:r>
                </w:p>
              </w:tc>
              <w:tc>
                <w:tcPr>
                  <w:tcW w:w="1907"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2 Low</w:t>
                  </w:r>
                </w:p>
              </w:tc>
              <w:tc>
                <w:tcPr>
                  <w:tcW w:w="2289" w:type="dxa"/>
                  <w:gridSpan w:val="4"/>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3 Medium</w:t>
                  </w:r>
                </w:p>
              </w:tc>
              <w:tc>
                <w:tcPr>
                  <w:tcW w:w="1339"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4 High</w:t>
                  </w:r>
                </w:p>
              </w:tc>
              <w:tc>
                <w:tcPr>
                  <w:tcW w:w="1375" w:type="dxa"/>
                  <w:gridSpan w:val="2"/>
                </w:tcPr>
                <w:p w:rsidR="00B1633A" w:rsidRPr="00A778C0" w:rsidRDefault="00B1633A" w:rsidP="004A6DB1">
                  <w:pPr>
                    <w:rPr>
                      <w:rFonts w:ascii="Times New Roman" w:hAnsi="Times New Roman" w:cs="Times New Roman"/>
                      <w:b/>
                      <w:sz w:val="20"/>
                      <w:szCs w:val="20"/>
                    </w:rPr>
                  </w:pPr>
                  <w:r w:rsidRPr="00A778C0">
                    <w:rPr>
                      <w:rFonts w:ascii="Times New Roman" w:hAnsi="Times New Roman" w:cs="Times New Roman"/>
                      <w:b/>
                      <w:sz w:val="20"/>
                      <w:szCs w:val="20"/>
                    </w:rPr>
                    <w:t>5 Very High</w:t>
                  </w:r>
                </w:p>
              </w:tc>
            </w:tr>
          </w:tbl>
          <w:p w:rsidR="00B1633A" w:rsidRPr="00DE79A7" w:rsidRDefault="00B1633A" w:rsidP="00E5606A">
            <w:pPr>
              <w:jc w:val="both"/>
              <w:rPr>
                <w:rFonts w:ascii="Times New Roman" w:hAnsi="Times New Roman" w:cs="Times New Roman"/>
                <w:color w:val="000000"/>
                <w:sz w:val="24"/>
                <w:szCs w:val="24"/>
              </w:rPr>
            </w:pPr>
          </w:p>
          <w:p w:rsidR="00B1633A" w:rsidRPr="00DE79A7" w:rsidRDefault="00B1633A" w:rsidP="00E5606A">
            <w:pPr>
              <w:jc w:val="both"/>
              <w:rPr>
                <w:rFonts w:ascii="Times New Roman" w:hAnsi="Times New Roman" w:cs="Times New Roman"/>
                <w:color w:val="000000"/>
                <w:sz w:val="24"/>
                <w:szCs w:val="24"/>
              </w:rPr>
            </w:pPr>
          </w:p>
          <w:p w:rsidR="001E4193" w:rsidRPr="00DE79A7" w:rsidRDefault="001E4193" w:rsidP="001E4193">
            <w:pPr>
              <w:pStyle w:val="BodyText"/>
              <w:spacing w:before="91"/>
              <w:ind w:left="2996" w:right="3021"/>
              <w:jc w:val="center"/>
              <w:rPr>
                <w:sz w:val="24"/>
                <w:szCs w:val="24"/>
              </w:rPr>
            </w:pPr>
            <w:r w:rsidRPr="00DE79A7">
              <w:rPr>
                <w:sz w:val="24"/>
                <w:szCs w:val="24"/>
              </w:rPr>
              <w:t>Relation of Program Outcomes and Related Course</w:t>
            </w:r>
          </w:p>
          <w:p w:rsidR="001E4193" w:rsidRPr="00DE79A7" w:rsidRDefault="001E4193" w:rsidP="001E4193">
            <w:pPr>
              <w:spacing w:before="5"/>
              <w:rPr>
                <w:rFonts w:ascii="Times New Roman" w:hAnsi="Times New Roman" w:cs="Times New Roman"/>
                <w:b/>
                <w:sz w:val="24"/>
                <w:szCs w:val="24"/>
              </w:rPr>
            </w:pPr>
          </w:p>
          <w:tbl>
            <w:tblPr>
              <w:tblStyle w:val="TableGrid"/>
              <w:tblW w:w="11352" w:type="dxa"/>
              <w:tblLayout w:type="fixed"/>
              <w:tblLook w:val="04A0" w:firstRow="1" w:lastRow="0" w:firstColumn="1" w:lastColumn="0" w:noHBand="0" w:noVBand="1"/>
            </w:tblPr>
            <w:tblGrid>
              <w:gridCol w:w="2224"/>
              <w:gridCol w:w="731"/>
              <w:gridCol w:w="915"/>
              <w:gridCol w:w="915"/>
              <w:gridCol w:w="915"/>
              <w:gridCol w:w="915"/>
              <w:gridCol w:w="915"/>
              <w:gridCol w:w="915"/>
              <w:gridCol w:w="915"/>
              <w:gridCol w:w="915"/>
              <w:gridCol w:w="1077"/>
            </w:tblGrid>
            <w:tr w:rsidR="00B1633A" w:rsidRPr="00A778C0" w:rsidTr="002A5DF1">
              <w:trPr>
                <w:trHeight w:val="389"/>
              </w:trPr>
              <w:tc>
                <w:tcPr>
                  <w:tcW w:w="2224" w:type="dxa"/>
                  <w:vAlign w:val="center"/>
                </w:tcPr>
                <w:p w:rsidR="00B1633A" w:rsidRPr="00A778C0" w:rsidRDefault="00B1633A" w:rsidP="00811C66">
                  <w:pPr>
                    <w:tabs>
                      <w:tab w:val="left" w:pos="3306"/>
                    </w:tabs>
                    <w:jc w:val="center"/>
                    <w:rPr>
                      <w:rFonts w:ascii="Times New Roman" w:hAnsi="Times New Roman" w:cs="Times New Roman"/>
                      <w:b/>
                      <w:sz w:val="20"/>
                      <w:szCs w:val="20"/>
                    </w:rPr>
                  </w:pPr>
                  <w:r w:rsidRPr="00A778C0">
                    <w:rPr>
                      <w:rFonts w:ascii="Times New Roman" w:hAnsi="Times New Roman" w:cs="Times New Roman"/>
                      <w:b/>
                      <w:sz w:val="20"/>
                      <w:szCs w:val="20"/>
                    </w:rPr>
                    <w:t>lesson</w:t>
                  </w:r>
                </w:p>
              </w:tc>
              <w:tc>
                <w:tcPr>
                  <w:tcW w:w="731"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PO1</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PO2</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PO3</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PO4</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PO5</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PO6</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PO7</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PO8</w:t>
                  </w:r>
                </w:p>
              </w:tc>
              <w:tc>
                <w:tcPr>
                  <w:tcW w:w="915"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PO9</w:t>
                  </w:r>
                </w:p>
              </w:tc>
              <w:tc>
                <w:tcPr>
                  <w:tcW w:w="1077" w:type="dxa"/>
                  <w:vAlign w:val="center"/>
                </w:tcPr>
                <w:p w:rsidR="00B1633A" w:rsidRPr="00A778C0" w:rsidRDefault="00B1633A" w:rsidP="00811C66">
                  <w:pPr>
                    <w:tabs>
                      <w:tab w:val="left" w:pos="3306"/>
                    </w:tabs>
                    <w:rPr>
                      <w:rFonts w:ascii="Times New Roman" w:hAnsi="Times New Roman" w:cs="Times New Roman"/>
                      <w:b/>
                      <w:sz w:val="20"/>
                      <w:szCs w:val="20"/>
                    </w:rPr>
                  </w:pPr>
                  <w:r w:rsidRPr="00A778C0">
                    <w:rPr>
                      <w:rFonts w:ascii="Times New Roman" w:hAnsi="Times New Roman" w:cs="Times New Roman"/>
                      <w:b/>
                      <w:sz w:val="20"/>
                      <w:szCs w:val="20"/>
                    </w:rPr>
                    <w:t>PO10</w:t>
                  </w:r>
                </w:p>
                <w:p w:rsidR="00B1633A" w:rsidRPr="00A778C0" w:rsidRDefault="00B1633A" w:rsidP="00811C66">
                  <w:pPr>
                    <w:tabs>
                      <w:tab w:val="left" w:pos="3306"/>
                    </w:tabs>
                    <w:rPr>
                      <w:rFonts w:ascii="Times New Roman" w:hAnsi="Times New Roman" w:cs="Times New Roman"/>
                      <w:b/>
                      <w:sz w:val="20"/>
                      <w:szCs w:val="20"/>
                    </w:rPr>
                  </w:pPr>
                </w:p>
              </w:tc>
            </w:tr>
            <w:tr w:rsidR="00A778C0" w:rsidRPr="00A778C0" w:rsidTr="002A5DF1">
              <w:trPr>
                <w:trHeight w:val="555"/>
              </w:trPr>
              <w:tc>
                <w:tcPr>
                  <w:tcW w:w="2224" w:type="dxa"/>
                </w:tcPr>
                <w:p w:rsidR="00A778C0" w:rsidRPr="00A778C0" w:rsidRDefault="00A778C0" w:rsidP="00A778C0">
                  <w:pPr>
                    <w:tabs>
                      <w:tab w:val="left" w:pos="3306"/>
                    </w:tabs>
                    <w:jc w:val="center"/>
                    <w:rPr>
                      <w:rFonts w:ascii="Times New Roman" w:hAnsi="Times New Roman" w:cs="Times New Roman"/>
                      <w:sz w:val="20"/>
                      <w:szCs w:val="20"/>
                    </w:rPr>
                  </w:pPr>
                  <w:r w:rsidRPr="00A778C0">
                    <w:rPr>
                      <w:rFonts w:ascii="Times New Roman" w:hAnsi="Times New Roman" w:cs="Times New Roman"/>
                      <w:sz w:val="20"/>
                      <w:szCs w:val="20"/>
                    </w:rPr>
                    <w:t>Sales Management</w:t>
                  </w:r>
                </w:p>
              </w:tc>
              <w:tc>
                <w:tcPr>
                  <w:tcW w:w="731"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3</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2</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w:t>
                  </w:r>
                </w:p>
              </w:tc>
              <w:tc>
                <w:tcPr>
                  <w:tcW w:w="915"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4</w:t>
                  </w:r>
                </w:p>
              </w:tc>
              <w:tc>
                <w:tcPr>
                  <w:tcW w:w="1077" w:type="dxa"/>
                </w:tcPr>
                <w:p w:rsidR="00A778C0" w:rsidRPr="00A778C0" w:rsidRDefault="00A778C0" w:rsidP="00A778C0">
                  <w:pPr>
                    <w:rPr>
                      <w:rFonts w:ascii="Times New Roman" w:hAnsi="Times New Roman" w:cs="Times New Roman"/>
                      <w:sz w:val="20"/>
                      <w:szCs w:val="20"/>
                    </w:rPr>
                  </w:pPr>
                  <w:r w:rsidRPr="00A778C0">
                    <w:rPr>
                      <w:rFonts w:ascii="Times New Roman" w:hAnsi="Times New Roman" w:cs="Times New Roman"/>
                      <w:sz w:val="20"/>
                      <w:szCs w:val="20"/>
                    </w:rPr>
                    <w:t>5</w:t>
                  </w:r>
                </w:p>
              </w:tc>
            </w:tr>
          </w:tbl>
          <w:p w:rsidR="001E4193" w:rsidRPr="00DE79A7" w:rsidRDefault="001E4193" w:rsidP="00E5606A">
            <w:pPr>
              <w:jc w:val="both"/>
              <w:rPr>
                <w:rFonts w:ascii="Times New Roman" w:hAnsi="Times New Roman" w:cs="Times New Roman"/>
                <w:color w:val="000000"/>
                <w:sz w:val="24"/>
                <w:szCs w:val="24"/>
              </w:rPr>
            </w:pPr>
          </w:p>
          <w:p w:rsidR="00A25C74" w:rsidRPr="00DE79A7" w:rsidRDefault="00A25C74" w:rsidP="00E5606A">
            <w:pPr>
              <w:jc w:val="both"/>
              <w:rPr>
                <w:rFonts w:ascii="Times New Roman" w:hAnsi="Times New Roman" w:cs="Times New Roman"/>
                <w:color w:val="000000"/>
                <w:sz w:val="24"/>
                <w:szCs w:val="24"/>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E07" w:rsidRDefault="00FF7E07" w:rsidP="002B2BC7">
      <w:r>
        <w:separator/>
      </w:r>
    </w:p>
  </w:endnote>
  <w:endnote w:type="continuationSeparator" w:id="0">
    <w:p w:rsidR="00FF7E07" w:rsidRDefault="00FF7E07"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Footer"/>
    </w:pPr>
  </w:p>
  <w:p w:rsidR="005A25B0" w:rsidRDefault="005A25B0">
    <w:pPr>
      <w:pStyle w:val="Footer"/>
    </w:pPr>
  </w:p>
  <w:p w:rsidR="00B74DA1" w:rsidRDefault="00B74DA1">
    <w:pPr>
      <w:pStyle w:val="Footer"/>
    </w:pPr>
  </w:p>
  <w:p w:rsidR="00B74DA1" w:rsidRDefault="00B74DA1">
    <w:pPr>
      <w:pStyle w:val="Footer"/>
    </w:pPr>
  </w:p>
  <w:p w:rsidR="00B74DA1" w:rsidRDefault="00B74D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E07" w:rsidRDefault="00FF7E07" w:rsidP="002B2BC7">
      <w:r>
        <w:separator/>
      </w:r>
    </w:p>
  </w:footnote>
  <w:footnote w:type="continuationSeparator" w:id="0">
    <w:p w:rsidR="00FF7E07" w:rsidRDefault="00FF7E07"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Header"/>
    </w:pPr>
  </w:p>
  <w:tbl>
    <w:tblPr>
      <w:tblStyle w:val="TableGrid"/>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Header"/>
            <w:jc w:val="center"/>
          </w:pPr>
          <w:r>
            <w:rPr>
              <w:noProof/>
              <w:lang w:val="tr-TR"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rsidTr="00B74DA1">
      <w:trPr>
        <w:trHeight w:val="168"/>
      </w:trPr>
      <w:tc>
        <w:tcPr>
          <w:tcW w:w="2918" w:type="dxa"/>
          <w:vMerge/>
          <w:tcBorders>
            <w:left w:val="single" w:sz="4" w:space="0" w:color="auto"/>
            <w:right w:val="nil"/>
          </w:tcBorders>
        </w:tcPr>
        <w:p w:rsidR="00256B65" w:rsidRDefault="00256B65" w:rsidP="00256B65">
          <w:pPr>
            <w:pStyle w:val="Header"/>
            <w:jc w:val="center"/>
            <w:rPr>
              <w:noProof/>
              <w:lang w:eastAsia="tr-TR"/>
            </w:rPr>
          </w:pPr>
        </w:p>
      </w:tc>
      <w:tc>
        <w:tcPr>
          <w:tcW w:w="4896" w:type="dxa"/>
          <w:vMerge/>
          <w:tcBorders>
            <w:left w:val="nil"/>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Header"/>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Header"/>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Header"/>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Header"/>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D5589E" w:rsidP="00256B65">
          <w:pPr>
            <w:pStyle w:val="Header"/>
            <w:contextualSpacing/>
            <w:rPr>
              <w:rFonts w:ascii="Times New Roman" w:hAnsi="Times New Roman" w:cs="Times New Roman"/>
              <w:b/>
              <w:sz w:val="18"/>
              <w:szCs w:val="18"/>
            </w:rPr>
          </w:pPr>
          <w:r w:rsidRPr="00846C96">
            <w:rPr>
              <w:rFonts w:ascii="Times New Roman" w:hAnsi="Times New Roman" w:cs="Times New Roman"/>
              <w:b/>
              <w:sz w:val="18"/>
              <w:szCs w:val="18"/>
            </w:rPr>
            <w:fldChar w:fldCharType="begin"/>
          </w:r>
          <w:r w:rsidR="00256B65"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B032FD">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00256B65" w:rsidRPr="00846C96">
            <w:rPr>
              <w:rFonts w:ascii="Times New Roman" w:hAnsi="Times New Roman" w:cs="Times New Roman"/>
              <w:b/>
              <w:sz w:val="18"/>
              <w:szCs w:val="18"/>
            </w:rPr>
            <w:t xml:space="preserve">of </w:t>
          </w:r>
          <w:r w:rsidR="00FF7E07">
            <w:rPr>
              <w:rFonts w:ascii="Times New Roman" w:hAnsi="Times New Roman" w:cs="Times New Roman"/>
              <w:b/>
              <w:noProof/>
              <w:sz w:val="18"/>
              <w:szCs w:val="18"/>
            </w:rPr>
            <w:fldChar w:fldCharType="begin"/>
          </w:r>
          <w:r w:rsidR="00FF7E07">
            <w:rPr>
              <w:rFonts w:ascii="Times New Roman" w:hAnsi="Times New Roman" w:cs="Times New Roman"/>
              <w:b/>
              <w:noProof/>
              <w:sz w:val="18"/>
              <w:szCs w:val="18"/>
            </w:rPr>
            <w:instrText>NUMPAGES  \* Arabic  \* MERGEFORMAT</w:instrText>
          </w:r>
          <w:r w:rsidR="00FF7E07">
            <w:rPr>
              <w:rFonts w:ascii="Times New Roman" w:hAnsi="Times New Roman" w:cs="Times New Roman"/>
              <w:b/>
              <w:noProof/>
              <w:sz w:val="18"/>
              <w:szCs w:val="18"/>
            </w:rPr>
            <w:fldChar w:fldCharType="separate"/>
          </w:r>
          <w:r w:rsidR="00B032FD">
            <w:rPr>
              <w:rFonts w:ascii="Times New Roman" w:hAnsi="Times New Roman" w:cs="Times New Roman"/>
              <w:b/>
              <w:noProof/>
              <w:sz w:val="18"/>
              <w:szCs w:val="18"/>
            </w:rPr>
            <w:t>3</w:t>
          </w:r>
          <w:r w:rsidR="00FF7E07">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Header"/>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BE3E51"/>
    <w:multiLevelType w:val="hybridMultilevel"/>
    <w:tmpl w:val="EA8A6068"/>
    <w:lvl w:ilvl="0" w:tplc="4E7691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90B5C"/>
    <w:rsid w:val="000A7419"/>
    <w:rsid w:val="000C640B"/>
    <w:rsid w:val="000E6225"/>
    <w:rsid w:val="000E7F62"/>
    <w:rsid w:val="00141159"/>
    <w:rsid w:val="001725C7"/>
    <w:rsid w:val="00192DC8"/>
    <w:rsid w:val="00197A6A"/>
    <w:rsid w:val="001A7C41"/>
    <w:rsid w:val="001D7A35"/>
    <w:rsid w:val="001E4193"/>
    <w:rsid w:val="00200345"/>
    <w:rsid w:val="00256B65"/>
    <w:rsid w:val="002752C1"/>
    <w:rsid w:val="002A5DF1"/>
    <w:rsid w:val="002B2BC7"/>
    <w:rsid w:val="002C519C"/>
    <w:rsid w:val="002E7116"/>
    <w:rsid w:val="003170FC"/>
    <w:rsid w:val="0035277B"/>
    <w:rsid w:val="00374AF8"/>
    <w:rsid w:val="0038549F"/>
    <w:rsid w:val="00386DF4"/>
    <w:rsid w:val="003928B5"/>
    <w:rsid w:val="003C0C75"/>
    <w:rsid w:val="00407A6D"/>
    <w:rsid w:val="0042577E"/>
    <w:rsid w:val="004660D1"/>
    <w:rsid w:val="004A6DB1"/>
    <w:rsid w:val="0058377F"/>
    <w:rsid w:val="005A25B0"/>
    <w:rsid w:val="005A4303"/>
    <w:rsid w:val="005B5938"/>
    <w:rsid w:val="005B7E78"/>
    <w:rsid w:val="005C7048"/>
    <w:rsid w:val="005D5A18"/>
    <w:rsid w:val="00617749"/>
    <w:rsid w:val="00653A19"/>
    <w:rsid w:val="00662FDF"/>
    <w:rsid w:val="006934C2"/>
    <w:rsid w:val="006D5422"/>
    <w:rsid w:val="00707970"/>
    <w:rsid w:val="00727844"/>
    <w:rsid w:val="00745301"/>
    <w:rsid w:val="00747EAF"/>
    <w:rsid w:val="00775EF7"/>
    <w:rsid w:val="007A491B"/>
    <w:rsid w:val="007B09C6"/>
    <w:rsid w:val="007B75F7"/>
    <w:rsid w:val="007C0744"/>
    <w:rsid w:val="00806EC0"/>
    <w:rsid w:val="00827C93"/>
    <w:rsid w:val="00843C80"/>
    <w:rsid w:val="00855322"/>
    <w:rsid w:val="00873AE1"/>
    <w:rsid w:val="00880804"/>
    <w:rsid w:val="008B0450"/>
    <w:rsid w:val="008B159C"/>
    <w:rsid w:val="008E0291"/>
    <w:rsid w:val="008F30B2"/>
    <w:rsid w:val="008F3BA1"/>
    <w:rsid w:val="0092731F"/>
    <w:rsid w:val="0093445F"/>
    <w:rsid w:val="00967543"/>
    <w:rsid w:val="009D3451"/>
    <w:rsid w:val="009E0FD7"/>
    <w:rsid w:val="009F1CE4"/>
    <w:rsid w:val="009F5F87"/>
    <w:rsid w:val="00A25C74"/>
    <w:rsid w:val="00A53BE8"/>
    <w:rsid w:val="00A778C0"/>
    <w:rsid w:val="00A866F1"/>
    <w:rsid w:val="00A97765"/>
    <w:rsid w:val="00AA4FAF"/>
    <w:rsid w:val="00AC3375"/>
    <w:rsid w:val="00AC3D88"/>
    <w:rsid w:val="00B02952"/>
    <w:rsid w:val="00B032FD"/>
    <w:rsid w:val="00B07999"/>
    <w:rsid w:val="00B1633A"/>
    <w:rsid w:val="00B21B8D"/>
    <w:rsid w:val="00B31A6E"/>
    <w:rsid w:val="00B31FD7"/>
    <w:rsid w:val="00B40B42"/>
    <w:rsid w:val="00B42810"/>
    <w:rsid w:val="00B45D14"/>
    <w:rsid w:val="00B74DA1"/>
    <w:rsid w:val="00B82094"/>
    <w:rsid w:val="00BA53D3"/>
    <w:rsid w:val="00BC5024"/>
    <w:rsid w:val="00C80F1B"/>
    <w:rsid w:val="00D425A6"/>
    <w:rsid w:val="00D5589E"/>
    <w:rsid w:val="00D606AB"/>
    <w:rsid w:val="00DC29D5"/>
    <w:rsid w:val="00DE1D8F"/>
    <w:rsid w:val="00DE5C00"/>
    <w:rsid w:val="00DE79A7"/>
    <w:rsid w:val="00DF1D0E"/>
    <w:rsid w:val="00DF6798"/>
    <w:rsid w:val="00E17654"/>
    <w:rsid w:val="00E41EBA"/>
    <w:rsid w:val="00E519C9"/>
    <w:rsid w:val="00E5606A"/>
    <w:rsid w:val="00EC6C04"/>
    <w:rsid w:val="00F11203"/>
    <w:rsid w:val="00F72803"/>
    <w:rsid w:val="00FB7BB4"/>
    <w:rsid w:val="00FD70C9"/>
    <w:rsid w:val="00FF4A99"/>
    <w:rsid w:val="00FF52B3"/>
    <w:rsid w:val="00FF7E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BEF9B-55D9-49D5-8978-16EFC21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Heading3">
    <w:name w:val="heading 3"/>
    <w:basedOn w:val="Normal"/>
    <w:next w:val="Normal"/>
    <w:link w:val="Heading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Heading9">
    <w:name w:val="heading 9"/>
    <w:aliases w:val=" Char Char Char,Char Char Char"/>
    <w:basedOn w:val="Normal"/>
    <w:next w:val="Normal"/>
    <w:link w:val="Heading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B2BC7"/>
  </w:style>
  <w:style w:type="paragraph" w:styleId="Footer">
    <w:name w:val="footer"/>
    <w:basedOn w:val="Normal"/>
    <w:link w:val="Footer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B2BC7"/>
  </w:style>
  <w:style w:type="paragraph" w:styleId="BalloonText">
    <w:name w:val="Balloon Text"/>
    <w:basedOn w:val="Normal"/>
    <w:link w:val="BalloonTextChar"/>
    <w:uiPriority w:val="99"/>
    <w:semiHidden/>
    <w:unhideWhenUsed/>
    <w:rsid w:val="002B2BC7"/>
    <w:pPr>
      <w:widowControl/>
      <w:autoSpaceDE/>
      <w:autoSpaceDN/>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B2BC7"/>
    <w:rPr>
      <w:rFonts w:ascii="Tahoma" w:hAnsi="Tahoma" w:cs="Tahoma"/>
      <w:sz w:val="16"/>
      <w:szCs w:val="16"/>
    </w:rPr>
  </w:style>
  <w:style w:type="table" w:styleId="TableGrid">
    <w:name w:val="Table Grid"/>
    <w:basedOn w:val="TableNormal"/>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E4193"/>
    <w:rPr>
      <w:rFonts w:ascii="Times New Roman" w:eastAsia="Times New Roman" w:hAnsi="Times New Roman" w:cs="Times New Roman"/>
      <w:i/>
      <w:color w:val="000000"/>
      <w:sz w:val="20"/>
      <w:szCs w:val="20"/>
      <w:lang w:val="en" w:eastAsia="tr-TR"/>
    </w:rPr>
  </w:style>
  <w:style w:type="character" w:customStyle="1" w:styleId="Heading9Char">
    <w:name w:val="Heading 9 Char"/>
    <w:aliases w:val=" Char Char Char Char,Char Char Char Char"/>
    <w:basedOn w:val="DefaultParagraphFont"/>
    <w:link w:val="Heading9"/>
    <w:rsid w:val="001E4193"/>
    <w:rPr>
      <w:rFonts w:ascii="Arial" w:eastAsia="Times New Roman" w:hAnsi="Arial" w:cs="Times New Roman"/>
      <w:sz w:val="20"/>
      <w:szCs w:val="20"/>
      <w:lang w:val="en" w:eastAsia="tr-TR"/>
    </w:rPr>
  </w:style>
  <w:style w:type="paragraph" w:styleId="Title">
    <w:name w:val="Title"/>
    <w:basedOn w:val="Normal"/>
    <w:link w:val="Title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TitleChar">
    <w:name w:val="Title Char"/>
    <w:basedOn w:val="DefaultParagraphFont"/>
    <w:link w:val="Title"/>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1">
    <w:name w:val="Table Normal1"/>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BodyText">
    <w:name w:val="Body Text"/>
    <w:basedOn w:val="Normal"/>
    <w:link w:val="BodyTextChar"/>
    <w:uiPriority w:val="1"/>
    <w:qFormat/>
    <w:rsid w:val="001E4193"/>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1E4193"/>
    <w:rPr>
      <w:rFonts w:ascii="Times New Roman" w:eastAsia="Times New Roman" w:hAnsi="Times New Roman" w:cs="Times New Roman"/>
      <w:b/>
      <w:bCs/>
      <w:sz w:val="20"/>
      <w:szCs w:val="20"/>
    </w:rPr>
  </w:style>
  <w:style w:type="paragraph" w:styleId="ListParagraph">
    <w:name w:val="List Paragraph"/>
    <w:basedOn w:val="Normal"/>
    <w:uiPriority w:val="34"/>
    <w:qFormat/>
    <w:rsid w:val="004A6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374</Words>
  <Characters>2134</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Microsoft hesabı</cp:lastModifiedBy>
  <cp:revision>14</cp:revision>
  <cp:lastPrinted>2021-04-08T05:58:00Z</cp:lastPrinted>
  <dcterms:created xsi:type="dcterms:W3CDTF">2022-03-31T18:14:00Z</dcterms:created>
  <dcterms:modified xsi:type="dcterms:W3CDTF">2022-11-01T18:04:00Z</dcterms:modified>
</cp:coreProperties>
</file>