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CA51B4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FA0911C" w:rsidR="00CA51B4" w:rsidRPr="00CA51B4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 w:colFirst="2" w:colLast="5"/>
                  <w:r w:rsidRPr="00CA51B4">
                    <w:rPr>
                      <w:sz w:val="24"/>
                      <w:szCs w:val="24"/>
                    </w:rPr>
                    <w:t>Genel Muhasebe-I</w:t>
                  </w:r>
                </w:p>
              </w:tc>
              <w:tc>
                <w:tcPr>
                  <w:tcW w:w="1483" w:type="dxa"/>
                </w:tcPr>
                <w:p w14:paraId="699C6B31" w14:textId="77777777" w:rsidR="00CA51B4" w:rsidRPr="00FF4A99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CC297FF" w:rsidR="00CA51B4" w:rsidRPr="00DE1A5D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DE1A5D">
                    <w:rPr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68C1085" w:rsidR="00CA51B4" w:rsidRPr="00DE1A5D" w:rsidRDefault="005C77F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DE1A5D">
                    <w:rPr>
                      <w:sz w:val="24"/>
                      <w:szCs w:val="20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309EFAC1" w:rsidR="00CA51B4" w:rsidRPr="00DE1A5D" w:rsidRDefault="005C77F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w:rsidRPr="00DE1A5D">
                    <w:rPr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3FC41D5" w:rsidR="00CA51B4" w:rsidRPr="00DE1A5D" w:rsidRDefault="00CA51B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w:rsidRPr="00DE1A5D">
                    <w:rPr>
                      <w:sz w:val="24"/>
                      <w:szCs w:val="20"/>
                    </w:rPr>
                    <w:t>5</w:t>
                  </w:r>
                </w:p>
              </w:tc>
            </w:tr>
            <w:bookmarkEnd w:id="0"/>
            <w:tr w:rsidR="00CA51B4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CA51B4" w:rsidRPr="00FF4A99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CA51B4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CA51B4" w:rsidRPr="00CA51B4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CA51B4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0DC5343" w:rsidR="00CA51B4" w:rsidRPr="00CA51B4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rFonts w:eastAsia="Calibri"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CA51B4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CA51B4" w:rsidRPr="00FF4A99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CA51B4" w:rsidRPr="00D16095" w:rsidRDefault="00CA51B4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CA51B4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CA51B4" w:rsidRPr="00FF4A99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CA51B4" w:rsidRPr="00D16095" w:rsidRDefault="00CA51B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CA51B4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CA51B4" w:rsidRPr="00D16095" w:rsidRDefault="00CA51B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CA51B4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5C9F3D5" w:rsidR="00CA51B4" w:rsidRPr="00CA51B4" w:rsidRDefault="00CA51B4" w:rsidP="00CA51B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 w:bidi="tr-TR"/>
                    </w:rPr>
                    <w:t xml:space="preserve">  Bu ders ile öğrencinin muhasebe hakkında genel bilgiler edinmesi, hesap kavramını öğrenerek muhasebe kayıtlarını yapması ve işletmelerin kar- zararını tespit edebilmesi amaçlanmaktadır.</w:t>
                  </w:r>
                </w:p>
              </w:tc>
            </w:tr>
            <w:tr w:rsidR="00CA51B4" w:rsidRPr="00FF4A99" w14:paraId="71C6D18B" w14:textId="77777777" w:rsidTr="00FA42F8">
              <w:trPr>
                <w:trHeight w:val="179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CA51B4" w:rsidRPr="00FF4A99" w:rsidRDefault="00CA51B4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0240A84" w14:textId="77777777" w:rsidR="00FA42F8" w:rsidRDefault="00FA42F8" w:rsidP="00FA42F8">
                  <w:pPr>
                    <w:ind w:left="9"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A51B4" w:rsidRPr="00CA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öğrenci:</w:t>
                  </w:r>
                </w:p>
                <w:p w14:paraId="276F0B14" w14:textId="4AEBB841" w:rsidR="00CA51B4" w:rsidRPr="00FA42F8" w:rsidRDefault="00CA51B4" w:rsidP="00FA42F8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Muhasebe ile ilgili temel kavramları tanır.</w:t>
                  </w:r>
                </w:p>
                <w:p w14:paraId="47CA640F" w14:textId="0AAFEAE9" w:rsidR="00FA42F8" w:rsidRPr="00FA42F8" w:rsidRDefault="00FA42F8" w:rsidP="00FA42F8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Hesap planı oluşturur.</w:t>
                  </w:r>
                </w:p>
                <w:p w14:paraId="19D39183" w14:textId="297DB4B9" w:rsidR="00FA42F8" w:rsidRPr="00FA42F8" w:rsidRDefault="00FA42F8" w:rsidP="00FA42F8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Bilanço düzenler.</w:t>
                  </w:r>
                </w:p>
                <w:p w14:paraId="568ADF25" w14:textId="64A51487" w:rsidR="00FA42F8" w:rsidRPr="00FA42F8" w:rsidRDefault="00FA42F8" w:rsidP="00FA42F8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Büyük defter ve mizan düzenler.</w:t>
                  </w:r>
                </w:p>
                <w:p w14:paraId="3D474249" w14:textId="3FEA4E3C" w:rsidR="00CA51B4" w:rsidRPr="00FA42F8" w:rsidRDefault="00FA42F8" w:rsidP="00FA42F8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hAnsi="Times New Roman" w:cs="Times New Roman"/>
                      <w:sz w:val="24"/>
                      <w:szCs w:val="24"/>
                      <w:lang w:val="tr-TR" w:bidi="tr-TR"/>
                    </w:rPr>
                    <w:t>Varlık hesaplarını kaydeder.</w:t>
                  </w:r>
                </w:p>
              </w:tc>
            </w:tr>
            <w:tr w:rsidR="00CA51B4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64821026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CA51B4" w:rsidRPr="00FF4A99" w:rsidRDefault="00CA51B4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5FB3ED6" w:rsidR="00CA51B4" w:rsidRPr="00CA51B4" w:rsidRDefault="00CA51B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</w:rPr>
                    <w:t>Muhasebe usul ve esaslarını uygulamak, ana ve alt hesapları oluşturmak, açılış kaydı düzenlemek, açılış bilânçosu düzenlemek, büyük defter düzenlemek, dönen varlıkları kaydetmek.</w:t>
                  </w:r>
                </w:p>
              </w:tc>
            </w:tr>
            <w:tr w:rsidR="00CA51B4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CA51B4" w:rsidRPr="00FF4A99" w:rsidRDefault="00CA51B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CA51B4" w:rsidRPr="00FF4A99" w:rsidRDefault="00CA51B4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CA51B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CA51B4" w:rsidRPr="00CA51B4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3507264" w:rsidR="00CA51B4" w:rsidRPr="00CA51B4" w:rsidRDefault="00CA51B4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r w:rsidRPr="00CA51B4">
                    <w:rPr>
                      <w:sz w:val="24"/>
                      <w:szCs w:val="24"/>
                      <w:lang w:val="tr-TR" w:bidi="tr-TR"/>
                    </w:rPr>
                    <w:t>Muhasebenin tarihsel gelişimi ve muhasebe ile ilgili temel bilgiler</w:t>
                  </w:r>
                </w:p>
              </w:tc>
            </w:tr>
            <w:tr w:rsidR="00CA51B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CA51B4" w:rsidRPr="00CA51B4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4ECC3E0" w:rsidR="00CA51B4" w:rsidRPr="00CA51B4" w:rsidRDefault="00CA51B4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CA51B4">
                    <w:rPr>
                      <w:sz w:val="24"/>
                      <w:szCs w:val="24"/>
                      <w:lang w:val="tr-TR" w:bidi="tr-TR"/>
                    </w:rPr>
                    <w:t>Temel mali tablolar, temel muhasebe eşitliği</w:t>
                  </w:r>
                </w:p>
              </w:tc>
            </w:tr>
            <w:tr w:rsidR="00CA51B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CA51B4" w:rsidRPr="00CA51B4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708FA22" w:rsidR="00CA51B4" w:rsidRPr="00CA51B4" w:rsidRDefault="00CA51B4" w:rsidP="00CA51B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CA51B4">
                    <w:rPr>
                      <w:sz w:val="24"/>
                      <w:szCs w:val="24"/>
                      <w:lang w:val="tr-TR" w:bidi="tr-TR"/>
                    </w:rPr>
                    <w:t>Muhasebede hesap kavramı ve hesapların işleyişi</w:t>
                  </w:r>
                </w:p>
              </w:tc>
            </w:tr>
            <w:tr w:rsidR="00CA51B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CA51B4" w:rsidRPr="00CA51B4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7B31703" w:rsidR="00CA51B4" w:rsidRPr="00CA51B4" w:rsidRDefault="00CA51B4" w:rsidP="00CA51B4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CA51B4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Muhasebede kullanılan defter ve belgeler</w:t>
                  </w:r>
                </w:p>
              </w:tc>
            </w:tr>
            <w:tr w:rsidR="00CA51B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CA51B4" w:rsidRPr="00CA51B4" w:rsidRDefault="00CA51B4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CF202B2" w:rsidR="00CA51B4" w:rsidRPr="00CA51B4" w:rsidRDefault="00CA51B4" w:rsidP="00CA51B4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CA51B4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Muhasebe de iş akışı, açılış kayıtları</w:t>
                  </w:r>
                </w:p>
              </w:tc>
            </w:tr>
            <w:tr w:rsidR="00CA51B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CA51B4" w:rsidRPr="00CA51B4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A22636E" w:rsidR="00CA51B4" w:rsidRPr="00CA51B4" w:rsidRDefault="00CA51B4" w:rsidP="00CA51B4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CA51B4">
                    <w:rPr>
                      <w:sz w:val="24"/>
                      <w:szCs w:val="24"/>
                      <w:lang w:val="tr-TR" w:bidi="tr-TR"/>
                    </w:rPr>
                    <w:t>Hazır değerleri kaydetmek</w:t>
                  </w:r>
                </w:p>
              </w:tc>
            </w:tr>
            <w:tr w:rsidR="00CA51B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CA51B4" w:rsidRPr="00CA51B4" w:rsidRDefault="00CA51B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6E98ABA" w:rsidR="00CA51B4" w:rsidRPr="00CA51B4" w:rsidRDefault="00CA51B4" w:rsidP="00CA51B4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CA51B4">
                    <w:rPr>
                      <w:sz w:val="24"/>
                      <w:szCs w:val="24"/>
                      <w:lang w:val="tr-TR" w:bidi="tr-TR"/>
                    </w:rPr>
                    <w:t>Menkul kıymetleri kaydetmek</w:t>
                  </w:r>
                </w:p>
              </w:tc>
            </w:tr>
            <w:tr w:rsidR="00CA51B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CA51B4" w:rsidRPr="00CA51B4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3D94E97" w:rsidR="00CA51B4" w:rsidRPr="00CA51B4" w:rsidRDefault="00CA51B4" w:rsidP="00CA51B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CA51B4">
                    <w:rPr>
                      <w:sz w:val="24"/>
                      <w:szCs w:val="24"/>
                      <w:lang w:val="tr-TR" w:bidi="tr-TR"/>
                    </w:rPr>
                    <w:t>Ticari alacakları kaydetmek</w:t>
                  </w:r>
                </w:p>
              </w:tc>
            </w:tr>
            <w:tr w:rsidR="00CA51B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CA51B4" w:rsidRPr="00CA51B4" w:rsidRDefault="00CA51B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2A8D74A" w:rsidR="00CA51B4" w:rsidRPr="00CA51B4" w:rsidRDefault="00CA51B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 w:bidi="tr-TR"/>
                    </w:rPr>
                    <w:t>Diğer alacakları kaydetmek</w:t>
                  </w:r>
                </w:p>
              </w:tc>
            </w:tr>
            <w:tr w:rsidR="00CA51B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CA51B4" w:rsidRPr="00CA51B4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25802F5" w:rsidR="00CA51B4" w:rsidRPr="00CA51B4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 w:bidi="tr-TR"/>
                    </w:rPr>
                    <w:t>Katma değer vergisi hesaplarının oluşturulması ve kayıt işlemleri</w:t>
                  </w:r>
                </w:p>
              </w:tc>
            </w:tr>
            <w:tr w:rsidR="00CA51B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CA51B4" w:rsidRPr="00CA51B4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5763902" w:rsidR="00CA51B4" w:rsidRPr="00CA51B4" w:rsidRDefault="00CA51B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 w:bidi="tr-TR"/>
                    </w:rPr>
                    <w:t>Stokları kaydetmek</w:t>
                  </w:r>
                </w:p>
              </w:tc>
            </w:tr>
            <w:tr w:rsidR="00CA51B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CA51B4" w:rsidRPr="00CA51B4" w:rsidRDefault="00CA51B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375F0EC" w:rsidR="00CA51B4" w:rsidRPr="00CA51B4" w:rsidRDefault="00CA51B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 w:bidi="tr-TR"/>
                    </w:rPr>
                    <w:t>Stokları kaydetmek</w:t>
                  </w:r>
                </w:p>
              </w:tc>
            </w:tr>
            <w:tr w:rsidR="00CA51B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CA51B4" w:rsidRPr="00CA51B4" w:rsidRDefault="00CA51B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EA8567D" w:rsidR="00CA51B4" w:rsidRPr="00CA51B4" w:rsidRDefault="00CA51B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Aralıklı envanter işlemleri</w:t>
                  </w:r>
                </w:p>
              </w:tc>
            </w:tr>
            <w:tr w:rsidR="00CA51B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CA51B4" w:rsidRPr="00CA51B4" w:rsidRDefault="00CA51B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B0AE190" w:rsidR="00CA51B4" w:rsidRPr="00CA51B4" w:rsidRDefault="00CA51B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Sürekli envanter işlemleri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FA42F8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FA42F8">
                    <w:rPr>
                      <w:sz w:val="24"/>
                      <w:szCs w:val="24"/>
                    </w:rPr>
                    <w:t>Öğrencilerden</w:t>
                  </w:r>
                  <w:r w:rsidR="00904685" w:rsidRPr="00FA42F8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058207" w14:textId="2E6F0910" w:rsidR="00CA51B4" w:rsidRPr="00FA42F8" w:rsidRDefault="00CA51B4" w:rsidP="00CA51B4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 w:bidi="tr-TR"/>
                    </w:rPr>
                    <w:t xml:space="preserve"> </w:t>
                  </w: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Feyiz, M. A. (2019). </w:t>
                  </w:r>
                  <w:r w:rsidRPr="00FA4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 w:bidi="tr-TR"/>
                    </w:rPr>
                    <w:t>Genel Muhasebe</w:t>
                  </w: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. Ekin Yayınevi.</w:t>
                  </w:r>
                </w:p>
                <w:p w14:paraId="765A14B1" w14:textId="77777777" w:rsidR="00CA51B4" w:rsidRPr="00FA42F8" w:rsidRDefault="00CA51B4" w:rsidP="00CA51B4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 Güçlü, F. Çiçek, H., Benli, T. (2014) </w:t>
                  </w:r>
                  <w:r w:rsidRPr="00FA4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 w:bidi="tr-TR"/>
                    </w:rPr>
                    <w:t>Genel Muhasebe</w:t>
                  </w: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. Ankara: Detay Yayıncılık.</w:t>
                  </w:r>
                </w:p>
                <w:p w14:paraId="78D8C0F2" w14:textId="77777777" w:rsidR="00CA51B4" w:rsidRPr="00FA42F8" w:rsidRDefault="00CA51B4" w:rsidP="00CA51B4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 Sevilengül, O.(2020).</w:t>
                  </w:r>
                  <w:r w:rsidRPr="00FA4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 w:bidi="tr-TR"/>
                    </w:rPr>
                    <w:t xml:space="preserve"> Genel Muhasebe.</w:t>
                  </w: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 Gazi Kitapevi.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FA42F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42F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CA51B4" w:rsidRPr="00FF4A99" w14:paraId="73BCEABE" w14:textId="5A808F96" w:rsidTr="00E8191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CA51B4" w:rsidRPr="00FF4A99" w:rsidRDefault="00CA51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44D29762" w:rsidR="00CA51B4" w:rsidRPr="000C4C48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5E065E98" w:rsidR="00CA51B4" w:rsidRPr="000C4C48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3567DED0" w:rsidR="00CA51B4" w:rsidRPr="000C4C48" w:rsidRDefault="00CA51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6CDB931F" w:rsidR="00CA51B4" w:rsidRPr="000C4C48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3EA809FE" w:rsidR="00CA51B4" w:rsidRPr="000C4C48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4F942752" w:rsidR="00CA51B4" w:rsidRPr="000C4C48" w:rsidRDefault="00CA51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01B54AA9" w:rsidR="00CA51B4" w:rsidRPr="000C4C48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22FDEF04" w:rsidR="00CA51B4" w:rsidRPr="000C4C48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02C73A16" w:rsidR="00CA51B4" w:rsidRPr="000C4C48" w:rsidRDefault="00CA51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300C0901" w:rsidR="00CA51B4" w:rsidRPr="000C4C48" w:rsidRDefault="00CA51B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58C228E1" w:rsidR="00CA51B4" w:rsidRPr="000C4C48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2BA73574" w:rsidR="00CA51B4" w:rsidRPr="000C4C48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A51B4" w:rsidRPr="00FF4A99" w14:paraId="4B85BEB9" w14:textId="60548941" w:rsidTr="00E8191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CA51B4" w:rsidRPr="00FF4A99" w:rsidRDefault="00CA51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48BA6454" w:rsidR="00CA51B4" w:rsidRPr="000C4C48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31A7C568" w:rsidR="00CA51B4" w:rsidRPr="000C4C48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0C4CE6EC" w:rsidR="00CA51B4" w:rsidRPr="000C4C48" w:rsidRDefault="00CA51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7D43B1CA" w:rsidR="00CA51B4" w:rsidRPr="000C4C48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29088C38" w:rsidR="00CA51B4" w:rsidRPr="000C4C48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47F8014E" w:rsidR="00CA51B4" w:rsidRPr="000C4C48" w:rsidRDefault="00CA51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1056F9AF" w:rsidR="00CA51B4" w:rsidRPr="000C4C48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73B57B13" w:rsidR="00CA51B4" w:rsidRPr="000C4C48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143F7334" w:rsidR="00CA51B4" w:rsidRPr="000C4C48" w:rsidRDefault="00CA51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61334990" w:rsidR="00CA51B4" w:rsidRPr="000C4C48" w:rsidRDefault="00CA51B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0799F195" w:rsidR="00CA51B4" w:rsidRPr="000C4C48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37D5938E" w:rsidR="00CA51B4" w:rsidRPr="000C4C48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A51B4" w:rsidRPr="00FF4A99" w14:paraId="426E3EE3" w14:textId="11DC81D0" w:rsidTr="00E8191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CA51B4" w:rsidRPr="00FF4A99" w:rsidRDefault="00CA51B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178A91CB" w:rsidR="00CA51B4" w:rsidRPr="000C4C48" w:rsidRDefault="00CA51B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3A07DF1B" w:rsidR="00CA51B4" w:rsidRPr="000C4C48" w:rsidRDefault="00CA51B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5B06D7CA" w:rsidR="00CA51B4" w:rsidRPr="000C4C48" w:rsidRDefault="00CA51B4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0913713" w:rsidR="00CA51B4" w:rsidRPr="000C4C48" w:rsidRDefault="00CA51B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4DFAB3CF" w:rsidR="00CA51B4" w:rsidRPr="000C4C48" w:rsidRDefault="00CA51B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25D0F939" w:rsidR="00CA51B4" w:rsidRPr="000C4C48" w:rsidRDefault="00CA51B4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5CF5BE32" w:rsidR="00CA51B4" w:rsidRPr="000C4C48" w:rsidRDefault="00CA51B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5A8E70BC" w:rsidR="00CA51B4" w:rsidRPr="000C4C48" w:rsidRDefault="00CA51B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2587BDB5" w:rsidR="00CA51B4" w:rsidRPr="000C4C48" w:rsidRDefault="00CA51B4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63858153" w:rsidR="00CA51B4" w:rsidRPr="000C4C48" w:rsidRDefault="00CA51B4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13BF2C50" w:rsidR="00CA51B4" w:rsidRPr="000C4C48" w:rsidRDefault="00CA51B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2813C6C4" w:rsidR="00CA51B4" w:rsidRPr="000C4C48" w:rsidRDefault="00CA51B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A51B4" w:rsidRPr="00FF4A99" w14:paraId="10F28D95" w14:textId="0DD858E9" w:rsidTr="00E8191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CA51B4" w:rsidRPr="00FF4A99" w:rsidRDefault="00CA51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19BD0E8B" w:rsidR="00CA51B4" w:rsidRPr="000C4C48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04E3ACF6" w:rsidR="00CA51B4" w:rsidRPr="000C4C48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2D6F1144" w:rsidR="00CA51B4" w:rsidRPr="000C4C48" w:rsidRDefault="00CA51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18F62483" w:rsidR="00CA51B4" w:rsidRPr="000C4C48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35E38205" w:rsidR="00CA51B4" w:rsidRPr="000C4C48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73FFB7C7" w:rsidR="00CA51B4" w:rsidRPr="000C4C48" w:rsidRDefault="00CA51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343A55D0" w:rsidR="00CA51B4" w:rsidRPr="000C4C48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3CFAE49B" w:rsidR="00CA51B4" w:rsidRPr="000C4C48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0020D233" w:rsidR="00CA51B4" w:rsidRPr="000C4C48" w:rsidRDefault="00CA51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062C915F" w:rsidR="00CA51B4" w:rsidRPr="000C4C48" w:rsidRDefault="00CA51B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76D1AEBE" w:rsidR="00CA51B4" w:rsidRPr="000C4C48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6529B74D" w:rsidR="00CA51B4" w:rsidRPr="000C4C48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A51B4" w:rsidRPr="00FF4A99" w14:paraId="39717357" w14:textId="4E955EB0" w:rsidTr="00E8191E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CA51B4" w:rsidRPr="00FF4A99" w:rsidRDefault="00CA51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0C69FDD6" w:rsidR="00CA51B4" w:rsidRPr="000C4C48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593BADB1" w:rsidR="00CA51B4" w:rsidRPr="000C4C48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61834CEB" w:rsidR="00CA51B4" w:rsidRPr="000C4C48" w:rsidRDefault="00CA51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052AC99D" w:rsidR="00CA51B4" w:rsidRPr="000C4C48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55853146" w:rsidR="00CA51B4" w:rsidRPr="000C4C48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71C02ED5" w:rsidR="00CA51B4" w:rsidRPr="000C4C48" w:rsidRDefault="00CA51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74D18A80" w:rsidR="00CA51B4" w:rsidRPr="000C4C48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25BB4AB6" w:rsidR="00CA51B4" w:rsidRPr="000C4C48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1D2DE57C" w:rsidR="00CA51B4" w:rsidRPr="000C4C48" w:rsidRDefault="00CA51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04C996D3" w:rsidR="00CA51B4" w:rsidRPr="000C4C48" w:rsidRDefault="00CA51B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44ABC8C9" w:rsidR="00CA51B4" w:rsidRPr="000C4C48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0D42A056" w:rsidR="00CA51B4" w:rsidRPr="000C4C48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837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FF4A99" w14:paraId="6EE0E6F2" w14:textId="280D2E9F" w:rsidTr="001A051F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37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38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CA51B4" w:rsidRPr="00FF4A99" w14:paraId="746F2C2B" w14:textId="66FB4D8F" w:rsidTr="001A051F">
              <w:trPr>
                <w:trHeight w:val="489"/>
              </w:trPr>
              <w:tc>
                <w:tcPr>
                  <w:tcW w:w="1051" w:type="dxa"/>
                </w:tcPr>
                <w:p w14:paraId="4508D5CA" w14:textId="6F15AF13" w:rsidR="00CA51B4" w:rsidRPr="000C4C48" w:rsidRDefault="00CA51B4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  <w:lang w:val="tr-TR"/>
                    </w:rPr>
                    <w:t>Genel Muhasebe-I</w:t>
                  </w:r>
                </w:p>
              </w:tc>
              <w:tc>
                <w:tcPr>
                  <w:tcW w:w="837" w:type="dxa"/>
                  <w:vAlign w:val="center"/>
                </w:tcPr>
                <w:p w14:paraId="7EFE743B" w14:textId="2DEA5E65" w:rsidR="00CA51B4" w:rsidRPr="000C4C48" w:rsidRDefault="00CA51B4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02BDF113" w14:textId="13341126" w:rsidR="00CA51B4" w:rsidRPr="000C4C48" w:rsidRDefault="00CA51B4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4BD62045" w14:textId="4F82AB15" w:rsidR="00CA51B4" w:rsidRPr="000C4C48" w:rsidRDefault="00CA51B4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70A0E403" w14:textId="62EA1B05" w:rsidR="00CA51B4" w:rsidRPr="000C4C48" w:rsidRDefault="00CA51B4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8" w:type="dxa"/>
                  <w:vAlign w:val="center"/>
                </w:tcPr>
                <w:p w14:paraId="67583BFA" w14:textId="4A1B7937" w:rsidR="00CA51B4" w:rsidRPr="000C4C48" w:rsidRDefault="00CA51B4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3F01CD72" w14:textId="1B060A20" w:rsidR="00CA51B4" w:rsidRPr="000C4C48" w:rsidRDefault="00CA51B4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43337045" w14:textId="51BF2A9E" w:rsidR="00CA51B4" w:rsidRPr="000C4C48" w:rsidRDefault="00CA51B4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8" w:type="dxa"/>
                  <w:vAlign w:val="center"/>
                </w:tcPr>
                <w:p w14:paraId="2766E973" w14:textId="2DD2C3B2" w:rsidR="00CA51B4" w:rsidRPr="000C4C48" w:rsidRDefault="00CA51B4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8" w:type="dxa"/>
                  <w:vAlign w:val="center"/>
                </w:tcPr>
                <w:p w14:paraId="3216A736" w14:textId="09AA4468" w:rsidR="00CA51B4" w:rsidRPr="000C4C48" w:rsidRDefault="00CA51B4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2A199291" w14:textId="640EFADB" w:rsidR="00CA51B4" w:rsidRPr="000C4C48" w:rsidRDefault="00CA51B4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8" w:type="dxa"/>
                  <w:vAlign w:val="center"/>
                </w:tcPr>
                <w:p w14:paraId="3218973F" w14:textId="2DBAA2CA" w:rsidR="00CA51B4" w:rsidRPr="000C4C48" w:rsidRDefault="00CA51B4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C4C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8" w:type="dxa"/>
                  <w:vAlign w:val="center"/>
                </w:tcPr>
                <w:p w14:paraId="51DB431C" w14:textId="6C03E331" w:rsidR="00CA51B4" w:rsidRPr="000C4C48" w:rsidRDefault="00CA51B4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0C4C48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D765" w14:textId="77777777" w:rsidR="00704869" w:rsidRDefault="00704869" w:rsidP="002B2BC7">
      <w:r>
        <w:separator/>
      </w:r>
    </w:p>
  </w:endnote>
  <w:endnote w:type="continuationSeparator" w:id="0">
    <w:p w14:paraId="71E03A29" w14:textId="77777777" w:rsidR="00704869" w:rsidRDefault="007048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62E54" w14:textId="77777777" w:rsidR="00704869" w:rsidRDefault="00704869" w:rsidP="002B2BC7">
      <w:r>
        <w:separator/>
      </w:r>
    </w:p>
  </w:footnote>
  <w:footnote w:type="continuationSeparator" w:id="0">
    <w:p w14:paraId="24FB9494" w14:textId="77777777" w:rsidR="00704869" w:rsidRDefault="007048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DBA0C2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E1A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E1A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77120"/>
    <w:multiLevelType w:val="hybridMultilevel"/>
    <w:tmpl w:val="EF30B63C"/>
    <w:lvl w:ilvl="0" w:tplc="2D940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4735"/>
    <w:rsid w:val="000C4C48"/>
    <w:rsid w:val="000E6225"/>
    <w:rsid w:val="000E7F62"/>
    <w:rsid w:val="001725C7"/>
    <w:rsid w:val="00197A6A"/>
    <w:rsid w:val="001A051F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3238B"/>
    <w:rsid w:val="00492091"/>
    <w:rsid w:val="00496758"/>
    <w:rsid w:val="004A56D5"/>
    <w:rsid w:val="0058377F"/>
    <w:rsid w:val="00597591"/>
    <w:rsid w:val="005A25B0"/>
    <w:rsid w:val="005A4303"/>
    <w:rsid w:val="005B4431"/>
    <w:rsid w:val="005B7E78"/>
    <w:rsid w:val="005C77F6"/>
    <w:rsid w:val="005D5A18"/>
    <w:rsid w:val="006076B2"/>
    <w:rsid w:val="00617749"/>
    <w:rsid w:val="00653A19"/>
    <w:rsid w:val="006934C2"/>
    <w:rsid w:val="00704869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8F5ADB"/>
    <w:rsid w:val="008F7D20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B6573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51B4"/>
    <w:rsid w:val="00D16095"/>
    <w:rsid w:val="00D425A6"/>
    <w:rsid w:val="00D606AB"/>
    <w:rsid w:val="00DC29D5"/>
    <w:rsid w:val="00DE1A5D"/>
    <w:rsid w:val="00DF1D0E"/>
    <w:rsid w:val="00DF6798"/>
    <w:rsid w:val="00E17654"/>
    <w:rsid w:val="00E5606A"/>
    <w:rsid w:val="00F11203"/>
    <w:rsid w:val="00F72803"/>
    <w:rsid w:val="00FA42F8"/>
    <w:rsid w:val="00FB7BB4"/>
    <w:rsid w:val="00FF4A99"/>
    <w:rsid w:val="00FF508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0589090F-6DDA-4186-81AD-D7737BF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FA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9</cp:revision>
  <cp:lastPrinted>2021-04-08T05:58:00Z</cp:lastPrinted>
  <dcterms:created xsi:type="dcterms:W3CDTF">2022-04-01T16:58:00Z</dcterms:created>
  <dcterms:modified xsi:type="dcterms:W3CDTF">2022-04-08T13:16:00Z</dcterms:modified>
</cp:coreProperties>
</file>