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96A6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96A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96A6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96A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96A6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96A6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7C579BB" w:rsidR="001E4193" w:rsidRPr="008F0306" w:rsidRDefault="00F37AA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0306">
                    <w:rPr>
                      <w:b/>
                      <w:sz w:val="24"/>
                      <w:szCs w:val="24"/>
                    </w:rPr>
                    <w:t>Meslek Etiği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96A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4B05344" w:rsidR="001E4193" w:rsidRPr="00596A6D" w:rsidRDefault="006C5C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596DC2C" w:rsidR="009F5F87" w:rsidRPr="00596A6D" w:rsidRDefault="006C5CC8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596A6D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12E77178" w:rsidR="001E4193" w:rsidRPr="00596A6D" w:rsidRDefault="006C5C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448A8EE" w:rsidR="001E4193" w:rsidRPr="00596A6D" w:rsidRDefault="006C5C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96A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96A6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596A6D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96A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96A6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96A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96A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596A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596A6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A4D8708" w:rsidR="004660D1" w:rsidRPr="00596A6D" w:rsidRDefault="00C61DBD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21F2D">
                    <w:rPr>
                      <w:sz w:val="24"/>
                      <w:szCs w:val="24"/>
                    </w:rPr>
                    <w:t xml:space="preserve"> </w:t>
                  </w:r>
                  <w:r w:rsidR="004660D1" w:rsidRPr="00596A6D">
                    <w:rPr>
                      <w:sz w:val="24"/>
                      <w:szCs w:val="24"/>
                    </w:rPr>
                    <w:t>Öğrencinin, öğrenme ve öğretim teknikleri konusunda bilgi ve beceri sahibi olmasıdır.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596A6D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79AC3265" w14:textId="77777777" w:rsidR="006D0A29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0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1-Mesleği icra edenlerin nasıl bir anlayışla haber içeriği üretiminde bulunması </w:t>
                  </w:r>
                  <w:r w:rsidR="006D0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FCB2A1B" w14:textId="5D0C98CB" w:rsidR="00F37AAD" w:rsidRPr="00596A6D" w:rsidRDefault="006D0A29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F37AAD"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gerektiğini bilir.</w:t>
                  </w:r>
                </w:p>
                <w:p w14:paraId="501B052E" w14:textId="7EC40FE4" w:rsidR="00F37AAD" w:rsidRPr="00596A6D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0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2-Çeşitli mesleki kavramlarını öğrenir.</w:t>
                  </w:r>
                </w:p>
                <w:p w14:paraId="158463A6" w14:textId="09131D50" w:rsidR="00F37AAD" w:rsidRPr="00596A6D" w:rsidRDefault="006D0A29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F37AAD"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3-Mesleğin gerekli gördüğü etik ilkeleri öğrenir.</w:t>
                  </w:r>
                </w:p>
                <w:p w14:paraId="3D474249" w14:textId="5807ADF4" w:rsidR="00C80F1B" w:rsidRPr="00596A6D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0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4-Basın sektörünün belirli siyasal rejimlerdeki durumunu analiz eder.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729609C" w14:textId="77777777" w:rsidR="00C61DB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43464" w:rsidRPr="00596A6D">
                    <w:rPr>
                      <w:sz w:val="24"/>
                      <w:szCs w:val="24"/>
                    </w:rPr>
                    <w:t>Medyada temel ayrımlar ve etiğe ilişkin değerler</w:t>
                  </w:r>
                  <w:r w:rsidR="00943464" w:rsidRPr="00596A6D">
                    <w:rPr>
                      <w:noProof/>
                      <w:sz w:val="24"/>
                      <w:szCs w:val="24"/>
                      <w:lang w:val="tr-TR"/>
                    </w:rPr>
                    <w:t>,</w:t>
                  </w:r>
                  <w:r w:rsidR="00943464" w:rsidRPr="00596A6D">
                    <w:rPr>
                      <w:sz w:val="24"/>
                      <w:szCs w:val="24"/>
                    </w:rPr>
                    <w:t xml:space="preserve"> siyasal rejimler ve basında etik, medya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3964F210" w14:textId="3C217018" w:rsidR="00C80F1B" w:rsidRPr="00596A6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43464" w:rsidRPr="00596A6D">
                    <w:rPr>
                      <w:sz w:val="24"/>
                      <w:szCs w:val="24"/>
                    </w:rPr>
                    <w:t>etiği ve özdenetim, medya etiğini çevreleyen dışsal/yapısal etkenler ve etik uygulamalar,</w:t>
                  </w:r>
                </w:p>
                <w:p w14:paraId="757903C5" w14:textId="77777777" w:rsidR="00C61DB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43464" w:rsidRPr="00596A6D">
                    <w:rPr>
                      <w:sz w:val="24"/>
                      <w:szCs w:val="24"/>
                    </w:rPr>
                    <w:t xml:space="preserve">habercilik ve medya etiği, yeni iletişim teknolojileri ve medya etiği, türkiye’de basın etiği,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4C7D4E6" w14:textId="5A3DC4F9" w:rsidR="00943464" w:rsidRPr="00596A6D" w:rsidRDefault="00C61DBD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43464" w:rsidRPr="00596A6D">
                    <w:rPr>
                      <w:sz w:val="24"/>
                      <w:szCs w:val="24"/>
                    </w:rPr>
                    <w:t>sorunlar ve etik uygulamalar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596A6D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596A6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94018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9B6F111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Medyada </w:t>
                  </w:r>
                  <w:r w:rsidR="007849B8" w:rsidRPr="00596A6D">
                    <w:rPr>
                      <w:sz w:val="24"/>
                      <w:szCs w:val="24"/>
                    </w:rPr>
                    <w:t>Temel Ayrımlar v</w:t>
                  </w:r>
                  <w:r w:rsidRPr="00596A6D">
                    <w:rPr>
                      <w:sz w:val="24"/>
                      <w:szCs w:val="24"/>
                    </w:rPr>
                    <w:t>e Etiğe Ilişkin Değerler</w:t>
                  </w:r>
                </w:p>
              </w:tc>
            </w:tr>
            <w:tr w:rsidR="0094018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A894CEC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Medyada </w:t>
                  </w:r>
                  <w:r w:rsidR="007849B8" w:rsidRPr="00596A6D">
                    <w:rPr>
                      <w:sz w:val="24"/>
                      <w:szCs w:val="24"/>
                    </w:rPr>
                    <w:t>Temel Ayrımlar v</w:t>
                  </w:r>
                  <w:r w:rsidRPr="00596A6D">
                    <w:rPr>
                      <w:sz w:val="24"/>
                      <w:szCs w:val="24"/>
                    </w:rPr>
                    <w:t>e Etiğe Ilişkin Değerler</w:t>
                  </w:r>
                </w:p>
              </w:tc>
            </w:tr>
            <w:tr w:rsidR="0094018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40185" w:rsidRPr="00596A6D" w:rsidRDefault="00940185" w:rsidP="009401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E185B38" w:rsidR="00940185" w:rsidRPr="00596A6D" w:rsidRDefault="00943464" w:rsidP="009401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Siyasal </w:t>
                  </w:r>
                  <w:r w:rsidR="007849B8" w:rsidRPr="00596A6D">
                    <w:rPr>
                      <w:sz w:val="24"/>
                      <w:szCs w:val="24"/>
                    </w:rPr>
                    <w:t>Rejimler v</w:t>
                  </w:r>
                  <w:r w:rsidRPr="00596A6D">
                    <w:rPr>
                      <w:sz w:val="24"/>
                      <w:szCs w:val="24"/>
                    </w:rPr>
                    <w:t>e Basında Etik</w:t>
                  </w:r>
                </w:p>
              </w:tc>
            </w:tr>
            <w:tr w:rsidR="0094018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06D6C06" w:rsidR="00940185" w:rsidRPr="00596A6D" w:rsidRDefault="00943464" w:rsidP="0094018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Siyasal </w:t>
                  </w:r>
                  <w:r w:rsidR="007849B8" w:rsidRPr="00596A6D">
                    <w:rPr>
                      <w:sz w:val="24"/>
                      <w:szCs w:val="24"/>
                    </w:rPr>
                    <w:t>Rejimler v</w:t>
                  </w:r>
                  <w:r w:rsidRPr="00596A6D">
                    <w:rPr>
                      <w:sz w:val="24"/>
                      <w:szCs w:val="24"/>
                    </w:rPr>
                    <w:t>e Basında Etik</w:t>
                  </w:r>
                </w:p>
              </w:tc>
            </w:tr>
            <w:tr w:rsidR="0094018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40185" w:rsidRPr="00596A6D" w:rsidRDefault="00940185" w:rsidP="0094018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8E5E56A" w:rsidR="00940185" w:rsidRPr="00596A6D" w:rsidRDefault="00943464" w:rsidP="0094018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 </w:t>
                  </w:r>
                  <w:r w:rsidR="007849B8" w:rsidRPr="00596A6D">
                    <w:rPr>
                      <w:sz w:val="24"/>
                      <w:szCs w:val="24"/>
                    </w:rPr>
                    <w:t>Etiği v</w:t>
                  </w:r>
                  <w:r w:rsidRPr="00596A6D">
                    <w:rPr>
                      <w:sz w:val="24"/>
                      <w:szCs w:val="24"/>
                    </w:rPr>
                    <w:t>e Özdenetim</w:t>
                  </w:r>
                </w:p>
              </w:tc>
            </w:tr>
            <w:tr w:rsidR="0094018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EAEF0C0" w:rsidR="00940185" w:rsidRPr="00596A6D" w:rsidRDefault="00943464" w:rsidP="009401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 </w:t>
                  </w:r>
                  <w:r w:rsidR="007849B8" w:rsidRPr="00596A6D">
                    <w:rPr>
                      <w:sz w:val="24"/>
                      <w:szCs w:val="24"/>
                    </w:rPr>
                    <w:t>Etiği v</w:t>
                  </w:r>
                  <w:r w:rsidRPr="00596A6D">
                    <w:rPr>
                      <w:sz w:val="24"/>
                      <w:szCs w:val="24"/>
                    </w:rPr>
                    <w:t>e Özdenetim</w:t>
                  </w:r>
                </w:p>
              </w:tc>
            </w:tr>
            <w:tr w:rsidR="0094018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40185" w:rsidRPr="00596A6D" w:rsidRDefault="00940185" w:rsidP="0094018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C8193AF" w:rsidR="00940185" w:rsidRPr="00596A6D" w:rsidRDefault="00943464" w:rsidP="0094018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 </w:t>
                  </w:r>
                  <w:r w:rsidRPr="00596A6D">
                    <w:rPr>
                      <w:sz w:val="24"/>
                      <w:szCs w:val="24"/>
                    </w:rPr>
                    <w:t>Etiğini Çevr</w:t>
                  </w:r>
                  <w:r w:rsidR="007849B8" w:rsidRPr="00596A6D">
                    <w:rPr>
                      <w:sz w:val="24"/>
                      <w:szCs w:val="24"/>
                    </w:rPr>
                    <w:t>eleyen Dışsal/Yapısal Etkenler v</w:t>
                  </w:r>
                  <w:r w:rsidRPr="00596A6D">
                    <w:rPr>
                      <w:sz w:val="24"/>
                      <w:szCs w:val="24"/>
                    </w:rPr>
                    <w:t>e Etik Uygulamalar</w:t>
                  </w:r>
                </w:p>
              </w:tc>
            </w:tr>
            <w:tr w:rsidR="0094018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1052E92" w:rsidR="00940185" w:rsidRPr="00596A6D" w:rsidRDefault="00943464" w:rsidP="0094018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Medya </w:t>
                  </w:r>
                  <w:r w:rsidRPr="00596A6D">
                    <w:rPr>
                      <w:sz w:val="24"/>
                      <w:szCs w:val="24"/>
                    </w:rPr>
                    <w:t>Etiğini Çevr</w:t>
                  </w:r>
                  <w:r w:rsidR="007849B8" w:rsidRPr="00596A6D">
                    <w:rPr>
                      <w:sz w:val="24"/>
                      <w:szCs w:val="24"/>
                    </w:rPr>
                    <w:t>eleyen Dışsal/Yapısal Etkenler v</w:t>
                  </w:r>
                  <w:r w:rsidRPr="00596A6D">
                    <w:rPr>
                      <w:sz w:val="24"/>
                      <w:szCs w:val="24"/>
                    </w:rPr>
                    <w:t>e Etik Uygulamalar</w:t>
                  </w:r>
                </w:p>
              </w:tc>
            </w:tr>
            <w:tr w:rsidR="0094018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0896BE3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Habercilik </w:t>
                  </w:r>
                  <w:r w:rsidR="007849B8" w:rsidRPr="00596A6D">
                    <w:rPr>
                      <w:sz w:val="24"/>
                      <w:szCs w:val="24"/>
                    </w:rPr>
                    <w:t>v</w:t>
                  </w:r>
                  <w:r w:rsidRPr="00596A6D">
                    <w:rPr>
                      <w:sz w:val="24"/>
                      <w:szCs w:val="24"/>
                    </w:rPr>
                    <w:t>e Medya Etiği</w:t>
                  </w:r>
                </w:p>
              </w:tc>
            </w:tr>
            <w:tr w:rsidR="0094018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40185" w:rsidRPr="00596A6D" w:rsidRDefault="00940185" w:rsidP="009401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F2F7358" w:rsidR="00940185" w:rsidRPr="00596A6D" w:rsidRDefault="00943464" w:rsidP="009401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Habercilik </w:t>
                  </w:r>
                  <w:r w:rsidR="007849B8" w:rsidRPr="00596A6D">
                    <w:rPr>
                      <w:sz w:val="24"/>
                      <w:szCs w:val="24"/>
                    </w:rPr>
                    <w:t>v</w:t>
                  </w:r>
                  <w:r w:rsidRPr="00596A6D">
                    <w:rPr>
                      <w:sz w:val="24"/>
                      <w:szCs w:val="24"/>
                    </w:rPr>
                    <w:t>e Medya Etiği</w:t>
                  </w:r>
                </w:p>
              </w:tc>
            </w:tr>
            <w:tr w:rsidR="0094018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ADC3C0C" w:rsidR="00940185" w:rsidRPr="00596A6D" w:rsidRDefault="00943464" w:rsidP="009401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Yeni </w:t>
                  </w:r>
                  <w:r w:rsidR="007849B8" w:rsidRPr="00596A6D">
                    <w:rPr>
                      <w:sz w:val="24"/>
                      <w:szCs w:val="24"/>
                    </w:rPr>
                    <w:t>Iletişim Teknolojileri v</w:t>
                  </w:r>
                  <w:r w:rsidRPr="00596A6D">
                    <w:rPr>
                      <w:sz w:val="24"/>
                      <w:szCs w:val="24"/>
                    </w:rPr>
                    <w:t>e Medya Etiği</w:t>
                  </w:r>
                </w:p>
              </w:tc>
            </w:tr>
            <w:tr w:rsidR="0094018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191F767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Yeni </w:t>
                  </w:r>
                  <w:r w:rsidR="007849B8" w:rsidRPr="00596A6D">
                    <w:rPr>
                      <w:sz w:val="24"/>
                      <w:szCs w:val="24"/>
                    </w:rPr>
                    <w:t>Iletişim Teknolojileri v</w:t>
                  </w:r>
                  <w:r w:rsidRPr="00596A6D">
                    <w:rPr>
                      <w:sz w:val="24"/>
                      <w:szCs w:val="24"/>
                    </w:rPr>
                    <w:t>e Medya Etiği</w:t>
                  </w:r>
                </w:p>
              </w:tc>
            </w:tr>
            <w:tr w:rsidR="0094018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0683A9C" w:rsidR="00940185" w:rsidRPr="00596A6D" w:rsidRDefault="00943464" w:rsidP="009401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Türkiye’de </w:t>
                  </w:r>
                  <w:r w:rsidR="007849B8" w:rsidRPr="00596A6D">
                    <w:rPr>
                      <w:sz w:val="24"/>
                      <w:szCs w:val="24"/>
                    </w:rPr>
                    <w:t>Basın Etiği, Sorunlar v</w:t>
                  </w:r>
                  <w:r w:rsidRPr="00596A6D">
                    <w:rPr>
                      <w:sz w:val="24"/>
                      <w:szCs w:val="24"/>
                    </w:rPr>
                    <w:t>e Etik Uygulamalar</w:t>
                  </w:r>
                </w:p>
              </w:tc>
            </w:tr>
            <w:tr w:rsidR="0094018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98BFFDE" w:rsidR="00940185" w:rsidRPr="00596A6D" w:rsidRDefault="00943464" w:rsidP="009401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 xml:space="preserve">Türkiye’de </w:t>
                  </w:r>
                  <w:r w:rsidR="007849B8" w:rsidRPr="00596A6D">
                    <w:rPr>
                      <w:sz w:val="24"/>
                      <w:szCs w:val="24"/>
                    </w:rPr>
                    <w:t>Basın Etiği, Sorunlar v</w:t>
                  </w:r>
                  <w:r w:rsidRPr="00596A6D">
                    <w:rPr>
                      <w:sz w:val="24"/>
                      <w:szCs w:val="24"/>
                    </w:rPr>
                    <w:t>e Etik Uygulamalar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A078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67492E45" w:rsidR="00374AF8" w:rsidRPr="00EA0784" w:rsidRDefault="00E97F41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74AF8" w:rsidRPr="00EA0784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EA078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A078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0784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1B7C2D6" w14:textId="21741BC3" w:rsidR="00940185" w:rsidRPr="00EA0784" w:rsidRDefault="000D58FA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-1632238288"/>
                      <w:bibliography/>
                    </w:sdtPr>
                    <w:sdtEndPr>
                      <w:rPr>
                        <w:rFonts w:eastAsia="Carlito"/>
                      </w:rPr>
                    </w:sdtEndPr>
                    <w:sdtContent>
                      <w:r w:rsidR="00E97F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185" w:rsidRPr="00EA07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Ünlüer A. O. (Ünite 4) Kiliç D. (Ünite 5) Geray H. (Ünite 6) Girgin A., Ayten A. (Ünite 7) Editör Ünlüer A. O.</w:t>
                      </w:r>
                      <w:r w:rsidR="00940185" w:rsidRPr="00EA07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  <w:p w14:paraId="11BA7E50" w14:textId="4FFA7353" w:rsidR="00940185" w:rsidRPr="00EA0784" w:rsidRDefault="00E97F41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0185" w:rsidRPr="00EA0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T.C. Anadolu Üniversitesi Yayini No: 3008 Açiköğretim Fakültesi Yayini No: 1961 Medya </w:t>
                  </w:r>
                </w:p>
                <w:p w14:paraId="3A8C6C20" w14:textId="5DA0825D" w:rsidR="00940185" w:rsidRPr="00EA0784" w:rsidRDefault="00E97F41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0185" w:rsidRPr="00EA0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 Etik Yazarlar; Banar F. S. (Ünite 1) Özgen M. (Ünite 2) Birsen H. (Ünite 3). </w:t>
                  </w:r>
                </w:p>
                <w:p w14:paraId="12BFD2EE" w14:textId="32F310A8" w:rsidR="00C80F1B" w:rsidRPr="00EA0784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A078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0784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EA0784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60976D7E" w:rsidR="00374AF8" w:rsidRPr="00EA0784" w:rsidRDefault="00E97F41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662FDF" w:rsidRPr="00EA078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0C31214A" w14:textId="0D166CB6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3BC36E8B" w14:textId="77777777" w:rsidR="00EA0784" w:rsidRPr="005903CA" w:rsidRDefault="00EA0784" w:rsidP="006926F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1"/>
              <w:gridCol w:w="30"/>
              <w:gridCol w:w="775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EA0784" w:rsidRPr="006926F2" w14:paraId="65352056" w14:textId="77777777" w:rsidTr="006926F2">
              <w:trPr>
                <w:trHeight w:val="543"/>
              </w:trPr>
              <w:tc>
                <w:tcPr>
                  <w:tcW w:w="811" w:type="dxa"/>
                </w:tcPr>
                <w:p w14:paraId="5374AB3A" w14:textId="77777777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6" w:type="dxa"/>
                  <w:gridSpan w:val="18"/>
                </w:tcPr>
                <w:p w14:paraId="2F881C85" w14:textId="77777777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14:paraId="3DD9BD04" w14:textId="646270A3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PROGRAM ÖĞRENME ÇIKTILARI İLE DERS ÖĞRENİM KAZANIMLARI İLİŞKİSİ TABLOSU</w:t>
                  </w:r>
                </w:p>
              </w:tc>
            </w:tr>
            <w:tr w:rsidR="00EA0784" w:rsidRPr="006926F2" w14:paraId="3CD6DE5C" w14:textId="77777777" w:rsidTr="00CD7E9F">
              <w:trPr>
                <w:trHeight w:val="500"/>
              </w:trPr>
              <w:tc>
                <w:tcPr>
                  <w:tcW w:w="841" w:type="dxa"/>
                  <w:gridSpan w:val="2"/>
                </w:tcPr>
                <w:p w14:paraId="422673EF" w14:textId="77777777" w:rsidR="00EA0784" w:rsidRPr="006926F2" w:rsidRDefault="00EA0784" w:rsidP="00EA078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83A78DB" w14:textId="77777777" w:rsidR="00EA0784" w:rsidRPr="006926F2" w:rsidRDefault="00EA0784" w:rsidP="00CD7E9F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63B4C03" w14:textId="77777777" w:rsidR="00EA0784" w:rsidRPr="006926F2" w:rsidRDefault="00EA0784" w:rsidP="00CD7E9F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8" w:type="dxa"/>
                  <w:vAlign w:val="center"/>
                </w:tcPr>
                <w:p w14:paraId="3BE002DB" w14:textId="77777777" w:rsidR="00EA0784" w:rsidRPr="006926F2" w:rsidRDefault="00EA0784" w:rsidP="00CD7E9F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BDA5763" w14:textId="77777777" w:rsidR="00EA0784" w:rsidRPr="006926F2" w:rsidRDefault="00EA0784" w:rsidP="00CD7E9F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7" w:type="dxa"/>
                  <w:vAlign w:val="center"/>
                </w:tcPr>
                <w:p w14:paraId="225743EA" w14:textId="77777777" w:rsidR="00EA0784" w:rsidRPr="006926F2" w:rsidRDefault="00EA0784" w:rsidP="00CD7E9F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8D51E69" w14:textId="77777777" w:rsidR="00EA0784" w:rsidRPr="006926F2" w:rsidRDefault="00EA0784" w:rsidP="00CD7E9F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7" w:type="dxa"/>
                  <w:vAlign w:val="center"/>
                </w:tcPr>
                <w:p w14:paraId="72FC50AC" w14:textId="77777777" w:rsidR="00EA0784" w:rsidRPr="006926F2" w:rsidRDefault="00EA0784" w:rsidP="00CD7E9F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4AFCEF8" w14:textId="77777777" w:rsidR="00EA0784" w:rsidRPr="006926F2" w:rsidRDefault="00EA0784" w:rsidP="00CD7E9F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8" w:type="dxa"/>
                  <w:vAlign w:val="center"/>
                </w:tcPr>
                <w:p w14:paraId="77A3DCED" w14:textId="77777777" w:rsidR="00EA0784" w:rsidRPr="006926F2" w:rsidRDefault="00EA0784" w:rsidP="00CD7E9F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45F7252" w14:textId="77777777" w:rsidR="00EA0784" w:rsidRPr="006926F2" w:rsidRDefault="00EA0784" w:rsidP="00CD7E9F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7" w:type="dxa"/>
                  <w:vAlign w:val="center"/>
                </w:tcPr>
                <w:p w14:paraId="3CB1A84E" w14:textId="77777777" w:rsidR="00EA0784" w:rsidRPr="006926F2" w:rsidRDefault="00EA0784" w:rsidP="00CD7E9F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8" w:type="dxa"/>
                  <w:vAlign w:val="center"/>
                </w:tcPr>
                <w:p w14:paraId="06927D20" w14:textId="77777777" w:rsidR="00EA0784" w:rsidRPr="006926F2" w:rsidRDefault="00EA0784" w:rsidP="00CD7E9F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A0784" w:rsidRPr="006926F2" w14:paraId="6DD9544A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1A1D4FEF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775" w:type="dxa"/>
                  <w:vAlign w:val="center"/>
                </w:tcPr>
                <w:p w14:paraId="71903580" w14:textId="5442215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46159C0" w14:textId="3F87B54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65BCE41A" w14:textId="6A404AE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A87B2FB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vAlign w:val="center"/>
                </w:tcPr>
                <w:p w14:paraId="62EA127C" w14:textId="6EE9855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8D40DF1" w14:textId="7B8D1848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A27A9CD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EA9C962" w14:textId="76606892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29F7903" w14:textId="088F23E3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AF23BB5" w14:textId="3835F1E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9E983DE" w14:textId="0CD3E64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E74B1E4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4E2D6A75" w14:textId="77777777" w:rsidTr="00CD7E9F">
              <w:trPr>
                <w:trHeight w:val="320"/>
              </w:trPr>
              <w:tc>
                <w:tcPr>
                  <w:tcW w:w="841" w:type="dxa"/>
                  <w:gridSpan w:val="2"/>
                </w:tcPr>
                <w:p w14:paraId="45837A44" w14:textId="77777777" w:rsidR="00EA0784" w:rsidRPr="006926F2" w:rsidRDefault="00EA0784" w:rsidP="00EA0784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775" w:type="dxa"/>
                  <w:vAlign w:val="center"/>
                </w:tcPr>
                <w:p w14:paraId="5FF66562" w14:textId="6A5E857B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A9C42E9" w14:textId="5D6798D2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27BFA41C" w14:textId="0805B118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E079A3D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04B50EB9" w14:textId="1A113EA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1028CB9" w14:textId="0FADD000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9DD73EB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FB4C8A0" w14:textId="3B339FD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65817C30" w14:textId="210AED0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3862404" w14:textId="56E16C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C207A7B" w14:textId="6B98903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5079008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0898DCB2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3F59E564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775" w:type="dxa"/>
                  <w:vAlign w:val="center"/>
                </w:tcPr>
                <w:p w14:paraId="76C213D4" w14:textId="5EA749AC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E7F9871" w14:textId="249AB89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5007D43B" w14:textId="4733ADAE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765C994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14:paraId="76F30D0D" w14:textId="349F20A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548A734" w14:textId="229E794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F435CEB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65073D8" w14:textId="2BB79850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17790275" w14:textId="466855FD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86005F1" w14:textId="70A0083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6D0B44F" w14:textId="4688292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FA218A8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A0784" w:rsidRPr="006926F2" w14:paraId="0A76F899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6B574F49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775" w:type="dxa"/>
                  <w:vAlign w:val="center"/>
                </w:tcPr>
                <w:p w14:paraId="0F898D52" w14:textId="1F67CBE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AFF488D" w14:textId="7EFBDD5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1E8F00D2" w14:textId="52C231C3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F1F4995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vAlign w:val="center"/>
                </w:tcPr>
                <w:p w14:paraId="1E56DC68" w14:textId="4E9CA3A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5523E41" w14:textId="57B4D00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F2AE721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BF1BA92" w14:textId="603F683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338F6E39" w14:textId="503D71B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0844BDD" w14:textId="673DFDC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E5F17E2" w14:textId="3D5B00E4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123EE39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412A81A5" w14:textId="77777777" w:rsidTr="006926F2">
              <w:trPr>
                <w:trHeight w:val="319"/>
              </w:trPr>
              <w:tc>
                <w:tcPr>
                  <w:tcW w:w="811" w:type="dxa"/>
                </w:tcPr>
                <w:p w14:paraId="112BAAAD" w14:textId="77777777" w:rsidR="00EA0784" w:rsidRPr="006926F2" w:rsidRDefault="00EA0784" w:rsidP="00EA078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6" w:type="dxa"/>
                  <w:gridSpan w:val="18"/>
                </w:tcPr>
                <w:p w14:paraId="533F5EF3" w14:textId="77777777" w:rsidR="00EA0784" w:rsidRPr="006926F2" w:rsidRDefault="00EA0784" w:rsidP="00EA078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EA0784" w:rsidRPr="006926F2" w14:paraId="37643DB9" w14:textId="77777777" w:rsidTr="006926F2">
              <w:trPr>
                <w:trHeight w:val="503"/>
              </w:trPr>
              <w:tc>
                <w:tcPr>
                  <w:tcW w:w="1841" w:type="dxa"/>
                  <w:gridSpan w:val="4"/>
                </w:tcPr>
                <w:p w14:paraId="16BC69F7" w14:textId="77777777" w:rsidR="00EA0784" w:rsidRPr="006926F2" w:rsidRDefault="00EA0784" w:rsidP="00EA0784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41" w:type="dxa"/>
                  <w:gridSpan w:val="3"/>
                </w:tcPr>
                <w:p w14:paraId="5539E619" w14:textId="77777777" w:rsidR="00EA0784" w:rsidRPr="006926F2" w:rsidRDefault="00EA0784" w:rsidP="00EA0784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293D1DDB" w14:textId="77777777" w:rsidR="00EA0784" w:rsidRPr="006926F2" w:rsidRDefault="00EA0784" w:rsidP="00EA0784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28AF2D0E" w14:textId="77777777" w:rsidR="00EA0784" w:rsidRPr="006926F2" w:rsidRDefault="00EA0784" w:rsidP="00EA0784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41" w:type="dxa"/>
                  <w:gridSpan w:val="3"/>
                </w:tcPr>
                <w:p w14:paraId="63604B66" w14:textId="77777777" w:rsidR="00EA0784" w:rsidRPr="006926F2" w:rsidRDefault="00EA0784" w:rsidP="00EA0784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42" w:type="dxa"/>
                  <w:gridSpan w:val="3"/>
                </w:tcPr>
                <w:p w14:paraId="003975AE" w14:textId="77777777" w:rsidR="00EA0784" w:rsidRPr="006926F2" w:rsidRDefault="00EA0784" w:rsidP="00EA0784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7A70060D" w14:textId="13256427" w:rsidR="00DA0554" w:rsidRPr="006926F2" w:rsidRDefault="00DA0554" w:rsidP="006926F2">
            <w:pPr>
              <w:pStyle w:val="TableParagraph"/>
              <w:spacing w:line="204" w:lineRule="exact"/>
              <w:ind w:left="0" w:right="2146"/>
              <w:jc w:val="left"/>
              <w:rPr>
                <w:sz w:val="20"/>
                <w:szCs w:val="20"/>
              </w:rPr>
            </w:pPr>
          </w:p>
          <w:p w14:paraId="5A72EA2C" w14:textId="08F6ADA3" w:rsidR="00EA0784" w:rsidRPr="006926F2" w:rsidRDefault="00DA055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  <w:r w:rsidRPr="006926F2">
              <w:rPr>
                <w:b/>
                <w:sz w:val="20"/>
                <w:szCs w:val="20"/>
              </w:rPr>
              <w:t>Program Çıktıları ve İlgili Dersin İlişkisi</w:t>
            </w:r>
          </w:p>
          <w:p w14:paraId="058E861C" w14:textId="77777777" w:rsidR="00EA0784" w:rsidRPr="006926F2" w:rsidRDefault="00EA078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47BB97C5" w14:textId="77777777" w:rsidR="00EA0784" w:rsidRPr="006926F2" w:rsidRDefault="00EA078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6926F2" w:rsidRPr="006926F2" w14:paraId="56A964EE" w14:textId="77777777" w:rsidTr="00CD7E9F">
              <w:trPr>
                <w:trHeight w:val="352"/>
              </w:trPr>
              <w:tc>
                <w:tcPr>
                  <w:tcW w:w="841" w:type="dxa"/>
                </w:tcPr>
                <w:p w14:paraId="776808FE" w14:textId="76C39024" w:rsidR="006926F2" w:rsidRPr="006926F2" w:rsidRDefault="006926F2" w:rsidP="006926F2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r>
                    <w:rPr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vAlign w:val="center"/>
                </w:tcPr>
                <w:p w14:paraId="6D2DFF84" w14:textId="77777777" w:rsidR="006926F2" w:rsidRPr="006926F2" w:rsidRDefault="006926F2" w:rsidP="00CD7E9F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vAlign w:val="center"/>
                </w:tcPr>
                <w:p w14:paraId="18B065EA" w14:textId="77777777" w:rsidR="006926F2" w:rsidRPr="006926F2" w:rsidRDefault="006926F2" w:rsidP="00CD7E9F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0" w:type="dxa"/>
                  <w:vAlign w:val="center"/>
                </w:tcPr>
                <w:p w14:paraId="42427855" w14:textId="77777777" w:rsidR="006926F2" w:rsidRPr="006926F2" w:rsidRDefault="006926F2" w:rsidP="00CD7E9F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vAlign w:val="center"/>
                </w:tcPr>
                <w:p w14:paraId="0B0F22CF" w14:textId="77777777" w:rsidR="006926F2" w:rsidRPr="006926F2" w:rsidRDefault="006926F2" w:rsidP="00CD7E9F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0" w:type="dxa"/>
                  <w:vAlign w:val="center"/>
                </w:tcPr>
                <w:p w14:paraId="5EB70F14" w14:textId="77777777" w:rsidR="006926F2" w:rsidRPr="006926F2" w:rsidRDefault="006926F2" w:rsidP="00CD7E9F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2FCA4EBA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0" w:type="dxa"/>
                  <w:vAlign w:val="center"/>
                </w:tcPr>
                <w:p w14:paraId="7F3B14F3" w14:textId="77777777" w:rsidR="006926F2" w:rsidRPr="006926F2" w:rsidRDefault="006926F2" w:rsidP="00CD7E9F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vAlign w:val="center"/>
                </w:tcPr>
                <w:p w14:paraId="189FB740" w14:textId="77777777" w:rsidR="006926F2" w:rsidRPr="006926F2" w:rsidRDefault="006926F2" w:rsidP="00CD7E9F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0" w:type="dxa"/>
                  <w:vAlign w:val="center"/>
                </w:tcPr>
                <w:p w14:paraId="4245C739" w14:textId="77777777" w:rsidR="006926F2" w:rsidRPr="006926F2" w:rsidRDefault="006926F2" w:rsidP="00CD7E9F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vAlign w:val="center"/>
                </w:tcPr>
                <w:p w14:paraId="09F8BFA9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0" w:type="dxa"/>
                  <w:vAlign w:val="center"/>
                </w:tcPr>
                <w:p w14:paraId="26DD63BA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vAlign w:val="center"/>
                </w:tcPr>
                <w:p w14:paraId="1647AC4B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6926F2" w:rsidRPr="006926F2" w14:paraId="44740D35" w14:textId="77777777" w:rsidTr="00CD7E9F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3B91D454" w14:textId="5571A2C5" w:rsidR="006926F2" w:rsidRPr="006926F2" w:rsidRDefault="008F0306" w:rsidP="006926F2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8F0306">
                    <w:rPr>
                      <w:sz w:val="20"/>
                      <w:szCs w:val="20"/>
                    </w:rPr>
                    <w:t>Meslek Etiği</w:t>
                  </w:r>
                </w:p>
              </w:tc>
              <w:tc>
                <w:tcPr>
                  <w:tcW w:w="850" w:type="dxa"/>
                  <w:vAlign w:val="center"/>
                </w:tcPr>
                <w:p w14:paraId="648B7A7F" w14:textId="6081435A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5E74E20" w14:textId="3607B396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AD025C" w14:textId="6C05CFF4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9404A00" w14:textId="77777777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3263E640" w14:textId="07E5B1F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D84EFA7" w14:textId="5D224CB5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FEAC1AB" w14:textId="77777777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5C149B74" w14:textId="39C1DC04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D9CA548" w14:textId="6BB92B5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D7D8377" w14:textId="1139A69A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3292A91" w14:textId="5A01C6E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D5301AD" w14:textId="77777777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E597" w14:textId="77777777" w:rsidR="000D58FA" w:rsidRDefault="000D58FA" w:rsidP="002B2BC7">
      <w:r>
        <w:separator/>
      </w:r>
    </w:p>
  </w:endnote>
  <w:endnote w:type="continuationSeparator" w:id="0">
    <w:p w14:paraId="41441FDE" w14:textId="77777777" w:rsidR="000D58FA" w:rsidRDefault="000D58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5CC1" w14:textId="77777777" w:rsidR="000D58FA" w:rsidRDefault="000D58FA" w:rsidP="002B2BC7">
      <w:r>
        <w:separator/>
      </w:r>
    </w:p>
  </w:footnote>
  <w:footnote w:type="continuationSeparator" w:id="0">
    <w:p w14:paraId="7274CDD5" w14:textId="77777777" w:rsidR="000D58FA" w:rsidRDefault="000D58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97C5D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7E9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7E9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531A"/>
    <w:rsid w:val="00016C85"/>
    <w:rsid w:val="00031B7D"/>
    <w:rsid w:val="000505ED"/>
    <w:rsid w:val="000739AE"/>
    <w:rsid w:val="000756BA"/>
    <w:rsid w:val="00090B5C"/>
    <w:rsid w:val="000D58FA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3900"/>
    <w:rsid w:val="003170FC"/>
    <w:rsid w:val="003510AD"/>
    <w:rsid w:val="0035277B"/>
    <w:rsid w:val="00373973"/>
    <w:rsid w:val="00374AF8"/>
    <w:rsid w:val="0038549F"/>
    <w:rsid w:val="00386DF4"/>
    <w:rsid w:val="003928B5"/>
    <w:rsid w:val="00407A6D"/>
    <w:rsid w:val="0042577E"/>
    <w:rsid w:val="004660D1"/>
    <w:rsid w:val="004F22CB"/>
    <w:rsid w:val="00525C6D"/>
    <w:rsid w:val="0058377F"/>
    <w:rsid w:val="00596A6D"/>
    <w:rsid w:val="005A25B0"/>
    <w:rsid w:val="005A4303"/>
    <w:rsid w:val="005B5938"/>
    <w:rsid w:val="005B7E78"/>
    <w:rsid w:val="005D5A18"/>
    <w:rsid w:val="00617749"/>
    <w:rsid w:val="00653A19"/>
    <w:rsid w:val="00657D63"/>
    <w:rsid w:val="00662FDF"/>
    <w:rsid w:val="006926F2"/>
    <w:rsid w:val="006934C2"/>
    <w:rsid w:val="006C5CC8"/>
    <w:rsid w:val="006D0A29"/>
    <w:rsid w:val="00707970"/>
    <w:rsid w:val="00745301"/>
    <w:rsid w:val="00747EAF"/>
    <w:rsid w:val="00775EF7"/>
    <w:rsid w:val="007849B8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0306"/>
    <w:rsid w:val="008F30B2"/>
    <w:rsid w:val="008F3BA1"/>
    <w:rsid w:val="0092731F"/>
    <w:rsid w:val="0093445F"/>
    <w:rsid w:val="00940185"/>
    <w:rsid w:val="00943464"/>
    <w:rsid w:val="009D3451"/>
    <w:rsid w:val="009E0FD7"/>
    <w:rsid w:val="009F1CE4"/>
    <w:rsid w:val="009F5F87"/>
    <w:rsid w:val="00A25C74"/>
    <w:rsid w:val="00A866F1"/>
    <w:rsid w:val="00A97765"/>
    <w:rsid w:val="00AA4FAF"/>
    <w:rsid w:val="00AB0FC7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332ED"/>
    <w:rsid w:val="00C61DBD"/>
    <w:rsid w:val="00C80F1B"/>
    <w:rsid w:val="00CD7E9F"/>
    <w:rsid w:val="00D425A6"/>
    <w:rsid w:val="00D606AB"/>
    <w:rsid w:val="00DA0554"/>
    <w:rsid w:val="00DC29D5"/>
    <w:rsid w:val="00DF15E1"/>
    <w:rsid w:val="00DF1D0E"/>
    <w:rsid w:val="00DF6798"/>
    <w:rsid w:val="00E17654"/>
    <w:rsid w:val="00E21F2D"/>
    <w:rsid w:val="00E41EBA"/>
    <w:rsid w:val="00E5606A"/>
    <w:rsid w:val="00E97F41"/>
    <w:rsid w:val="00EA0784"/>
    <w:rsid w:val="00F11203"/>
    <w:rsid w:val="00F37AAD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27</cp:revision>
  <cp:lastPrinted>2021-04-08T05:58:00Z</cp:lastPrinted>
  <dcterms:created xsi:type="dcterms:W3CDTF">2022-03-28T15:12:00Z</dcterms:created>
  <dcterms:modified xsi:type="dcterms:W3CDTF">2022-04-03T13:01:00Z</dcterms:modified>
</cp:coreProperties>
</file>