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1342"/>
              <w:gridCol w:w="1464"/>
              <w:gridCol w:w="1464"/>
              <w:gridCol w:w="1465"/>
              <w:gridCol w:w="1464"/>
              <w:gridCol w:w="1469"/>
            </w:tblGrid>
            <w:tr w:rsidR="001E4193" w:rsidRPr="008908C0" w:rsidTr="00BA53D3">
              <w:trPr>
                <w:trHeight w:val="268"/>
              </w:trPr>
              <w:tc>
                <w:tcPr>
                  <w:tcW w:w="3587" w:type="dxa"/>
                  <w:gridSpan w:val="2"/>
                  <w:tcBorders>
                    <w:left w:val="single" w:sz="6" w:space="0" w:color="000000"/>
                  </w:tcBorders>
                </w:tcPr>
                <w:p w:rsidR="001E4193" w:rsidRPr="008908C0" w:rsidRDefault="001E4193" w:rsidP="00292BA0">
                  <w:pPr>
                    <w:pStyle w:val="TableParagraph"/>
                    <w:spacing w:line="258" w:lineRule="exact"/>
                    <w:ind w:left="105"/>
                    <w:jc w:val="left"/>
                    <w:rPr>
                      <w:b/>
                      <w:sz w:val="24"/>
                      <w:szCs w:val="24"/>
                      <w:lang w:val="tr-TR"/>
                    </w:rPr>
                  </w:pPr>
                  <w:r w:rsidRPr="008908C0">
                    <w:rPr>
                      <w:b/>
                      <w:sz w:val="24"/>
                      <w:szCs w:val="24"/>
                      <w:lang w:val="tr-TR"/>
                    </w:rPr>
                    <w:t xml:space="preserve">Dersin </w:t>
                  </w:r>
                  <w:r w:rsidRPr="008908C0">
                    <w:rPr>
                      <w:b/>
                      <w:noProof/>
                      <w:sz w:val="24"/>
                      <w:szCs w:val="24"/>
                      <w:lang w:val="tr-TR"/>
                    </w:rPr>
                    <w:t>Adı</w:t>
                  </w:r>
                </w:p>
              </w:tc>
              <w:tc>
                <w:tcPr>
                  <w:tcW w:w="1464" w:type="dxa"/>
                </w:tcPr>
                <w:p w:rsidR="001E4193" w:rsidRPr="008908C0" w:rsidRDefault="001E4193" w:rsidP="00292BA0">
                  <w:pPr>
                    <w:pStyle w:val="TableParagraph"/>
                    <w:spacing w:line="258" w:lineRule="exact"/>
                    <w:jc w:val="left"/>
                    <w:rPr>
                      <w:b/>
                      <w:sz w:val="24"/>
                      <w:szCs w:val="24"/>
                      <w:lang w:val="tr-TR"/>
                    </w:rPr>
                  </w:pPr>
                  <w:r w:rsidRPr="008908C0">
                    <w:rPr>
                      <w:b/>
                      <w:sz w:val="24"/>
                      <w:szCs w:val="24"/>
                      <w:lang w:val="tr-TR"/>
                    </w:rPr>
                    <w:t>Kodu</w:t>
                  </w:r>
                </w:p>
              </w:tc>
              <w:tc>
                <w:tcPr>
                  <w:tcW w:w="1464" w:type="dxa"/>
                </w:tcPr>
                <w:p w:rsidR="001E4193" w:rsidRPr="008908C0" w:rsidRDefault="00653A19" w:rsidP="00292BA0">
                  <w:pPr>
                    <w:pStyle w:val="TableParagraph"/>
                    <w:spacing w:line="258" w:lineRule="exact"/>
                    <w:jc w:val="left"/>
                    <w:rPr>
                      <w:b/>
                      <w:sz w:val="24"/>
                      <w:szCs w:val="24"/>
                      <w:lang w:val="tr-TR"/>
                    </w:rPr>
                  </w:pPr>
                  <w:r w:rsidRPr="008908C0">
                    <w:rPr>
                      <w:b/>
                      <w:sz w:val="24"/>
                      <w:szCs w:val="24"/>
                      <w:lang w:val="tr-TR"/>
                    </w:rPr>
                    <w:t>Yarıyıl</w:t>
                  </w:r>
                </w:p>
              </w:tc>
              <w:tc>
                <w:tcPr>
                  <w:tcW w:w="1465" w:type="dxa"/>
                </w:tcPr>
                <w:p w:rsidR="001E4193" w:rsidRPr="008908C0" w:rsidRDefault="001E4193" w:rsidP="00292BA0">
                  <w:pPr>
                    <w:pStyle w:val="TableParagraph"/>
                    <w:spacing w:line="258" w:lineRule="exact"/>
                    <w:jc w:val="left"/>
                    <w:rPr>
                      <w:b/>
                      <w:sz w:val="24"/>
                      <w:szCs w:val="24"/>
                      <w:lang w:val="tr-TR"/>
                    </w:rPr>
                  </w:pPr>
                  <w:r w:rsidRPr="008908C0">
                    <w:rPr>
                      <w:b/>
                      <w:sz w:val="24"/>
                      <w:szCs w:val="24"/>
                      <w:lang w:val="tr-TR"/>
                    </w:rPr>
                    <w:t>T+U</w:t>
                  </w:r>
                </w:p>
              </w:tc>
              <w:tc>
                <w:tcPr>
                  <w:tcW w:w="1464" w:type="dxa"/>
                </w:tcPr>
                <w:p w:rsidR="001E4193" w:rsidRPr="008908C0" w:rsidRDefault="00653A19" w:rsidP="00292BA0">
                  <w:pPr>
                    <w:pStyle w:val="TableParagraph"/>
                    <w:spacing w:line="258" w:lineRule="exact"/>
                    <w:ind w:left="109"/>
                    <w:jc w:val="left"/>
                    <w:rPr>
                      <w:b/>
                      <w:sz w:val="24"/>
                      <w:szCs w:val="24"/>
                      <w:lang w:val="tr-TR"/>
                    </w:rPr>
                  </w:pPr>
                  <w:r w:rsidRPr="008908C0">
                    <w:rPr>
                      <w:b/>
                      <w:sz w:val="24"/>
                      <w:szCs w:val="24"/>
                      <w:lang w:val="tr-TR"/>
                    </w:rPr>
                    <w:t>Kredi</w:t>
                  </w:r>
                </w:p>
              </w:tc>
              <w:tc>
                <w:tcPr>
                  <w:tcW w:w="1469" w:type="dxa"/>
                </w:tcPr>
                <w:p w:rsidR="001E4193" w:rsidRPr="008908C0" w:rsidRDefault="001E4193" w:rsidP="00292BA0">
                  <w:pPr>
                    <w:pStyle w:val="TableParagraph"/>
                    <w:spacing w:line="258" w:lineRule="exact"/>
                    <w:ind w:left="109"/>
                    <w:jc w:val="left"/>
                    <w:rPr>
                      <w:b/>
                      <w:sz w:val="24"/>
                      <w:szCs w:val="24"/>
                      <w:lang w:val="tr-TR"/>
                    </w:rPr>
                  </w:pPr>
                  <w:r w:rsidRPr="008908C0">
                    <w:rPr>
                      <w:b/>
                      <w:sz w:val="24"/>
                      <w:szCs w:val="24"/>
                      <w:lang w:val="tr-TR"/>
                    </w:rPr>
                    <w:t>AKTS</w:t>
                  </w:r>
                </w:p>
              </w:tc>
            </w:tr>
            <w:tr w:rsidR="00B1633A" w:rsidRPr="008908C0" w:rsidTr="00BA53D3">
              <w:trPr>
                <w:trHeight w:val="266"/>
              </w:trPr>
              <w:tc>
                <w:tcPr>
                  <w:tcW w:w="3587" w:type="dxa"/>
                  <w:gridSpan w:val="2"/>
                  <w:tcBorders>
                    <w:left w:val="single" w:sz="6" w:space="0" w:color="000000"/>
                  </w:tcBorders>
                </w:tcPr>
                <w:p w:rsidR="00B1633A" w:rsidRPr="00242A52" w:rsidRDefault="00BA53D3" w:rsidP="00B1633A">
                  <w:pPr>
                    <w:rPr>
                      <w:rFonts w:ascii="Times New Roman" w:hAnsi="Times New Roman" w:cs="Times New Roman"/>
                      <w:b/>
                      <w:sz w:val="24"/>
                      <w:szCs w:val="24"/>
                    </w:rPr>
                  </w:pPr>
                  <w:r w:rsidRPr="008908C0">
                    <w:rPr>
                      <w:rFonts w:ascii="Times New Roman" w:hAnsi="Times New Roman" w:cs="Times New Roman"/>
                      <w:sz w:val="24"/>
                      <w:szCs w:val="24"/>
                    </w:rPr>
                    <w:t xml:space="preserve">  </w:t>
                  </w:r>
                  <w:r w:rsidR="00A4255A" w:rsidRPr="00242A52">
                    <w:rPr>
                      <w:rFonts w:ascii="Times New Roman" w:hAnsi="Times New Roman" w:cs="Times New Roman"/>
                      <w:b/>
                      <w:sz w:val="24"/>
                      <w:szCs w:val="24"/>
                      <w:lang w:val="tr-TR"/>
                    </w:rPr>
                    <w:t>Toplam Kalite Yönetimi</w:t>
                  </w:r>
                </w:p>
              </w:tc>
              <w:tc>
                <w:tcPr>
                  <w:tcW w:w="1464" w:type="dxa"/>
                </w:tcPr>
                <w:p w:rsidR="00B1633A" w:rsidRPr="008908C0" w:rsidRDefault="00B1633A" w:rsidP="00880804">
                  <w:pPr>
                    <w:jc w:val="center"/>
                    <w:rPr>
                      <w:rFonts w:ascii="Times New Roman" w:hAnsi="Times New Roman" w:cs="Times New Roman"/>
                      <w:sz w:val="24"/>
                      <w:szCs w:val="24"/>
                    </w:rPr>
                  </w:pPr>
                </w:p>
              </w:tc>
              <w:tc>
                <w:tcPr>
                  <w:tcW w:w="1464" w:type="dxa"/>
                </w:tcPr>
                <w:p w:rsidR="00B1633A" w:rsidRPr="008908C0" w:rsidRDefault="00B1633A" w:rsidP="00880804">
                  <w:pPr>
                    <w:jc w:val="center"/>
                    <w:rPr>
                      <w:rFonts w:ascii="Times New Roman" w:hAnsi="Times New Roman" w:cs="Times New Roman"/>
                      <w:sz w:val="24"/>
                      <w:szCs w:val="24"/>
                    </w:rPr>
                  </w:pPr>
                  <w:r w:rsidRPr="008908C0">
                    <w:rPr>
                      <w:rFonts w:ascii="Times New Roman" w:hAnsi="Times New Roman" w:cs="Times New Roman"/>
                      <w:sz w:val="24"/>
                      <w:szCs w:val="24"/>
                    </w:rPr>
                    <w:t>1</w:t>
                  </w:r>
                </w:p>
              </w:tc>
              <w:tc>
                <w:tcPr>
                  <w:tcW w:w="1465" w:type="dxa"/>
                </w:tcPr>
                <w:p w:rsidR="00B1633A" w:rsidRPr="008908C0" w:rsidRDefault="00C617E8" w:rsidP="00880804">
                  <w:pPr>
                    <w:jc w:val="center"/>
                    <w:rPr>
                      <w:rFonts w:ascii="Times New Roman" w:hAnsi="Times New Roman" w:cs="Times New Roman"/>
                      <w:sz w:val="24"/>
                      <w:szCs w:val="24"/>
                    </w:rPr>
                  </w:pPr>
                  <w:r w:rsidRPr="008908C0">
                    <w:rPr>
                      <w:rFonts w:ascii="Times New Roman" w:hAnsi="Times New Roman" w:cs="Times New Roman"/>
                      <w:sz w:val="24"/>
                      <w:szCs w:val="24"/>
                    </w:rPr>
                    <w:t>2</w:t>
                  </w:r>
                  <w:r w:rsidR="00BA53D3" w:rsidRPr="008908C0">
                    <w:rPr>
                      <w:rFonts w:ascii="Times New Roman" w:hAnsi="Times New Roman" w:cs="Times New Roman"/>
                      <w:sz w:val="24"/>
                      <w:szCs w:val="24"/>
                    </w:rPr>
                    <w:t>+0</w:t>
                  </w:r>
                </w:p>
              </w:tc>
              <w:tc>
                <w:tcPr>
                  <w:tcW w:w="1464" w:type="dxa"/>
                </w:tcPr>
                <w:p w:rsidR="00B1633A" w:rsidRPr="008908C0" w:rsidRDefault="00C617E8" w:rsidP="00880804">
                  <w:pPr>
                    <w:jc w:val="center"/>
                    <w:rPr>
                      <w:rFonts w:ascii="Times New Roman" w:hAnsi="Times New Roman" w:cs="Times New Roman"/>
                      <w:sz w:val="24"/>
                      <w:szCs w:val="24"/>
                    </w:rPr>
                  </w:pPr>
                  <w:r w:rsidRPr="008908C0">
                    <w:rPr>
                      <w:rFonts w:ascii="Times New Roman" w:hAnsi="Times New Roman" w:cs="Times New Roman"/>
                      <w:sz w:val="24"/>
                      <w:szCs w:val="24"/>
                    </w:rPr>
                    <w:t>2</w:t>
                  </w:r>
                </w:p>
              </w:tc>
              <w:tc>
                <w:tcPr>
                  <w:tcW w:w="1469" w:type="dxa"/>
                </w:tcPr>
                <w:p w:rsidR="00B1633A" w:rsidRPr="008908C0" w:rsidRDefault="00C617E8" w:rsidP="00880804">
                  <w:pPr>
                    <w:jc w:val="center"/>
                    <w:rPr>
                      <w:rFonts w:ascii="Times New Roman" w:hAnsi="Times New Roman" w:cs="Times New Roman"/>
                      <w:sz w:val="24"/>
                      <w:szCs w:val="24"/>
                    </w:rPr>
                  </w:pPr>
                  <w:r w:rsidRPr="008908C0">
                    <w:rPr>
                      <w:rFonts w:ascii="Times New Roman" w:hAnsi="Times New Roman" w:cs="Times New Roman"/>
                      <w:sz w:val="24"/>
                      <w:szCs w:val="24"/>
                    </w:rPr>
                    <w:t>3</w:t>
                  </w: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Ön koşul Dersler</w:t>
                  </w:r>
                </w:p>
              </w:tc>
              <w:tc>
                <w:tcPr>
                  <w:tcW w:w="8668" w:type="dxa"/>
                  <w:gridSpan w:val="6"/>
                </w:tcPr>
                <w:p w:rsidR="001E4193" w:rsidRPr="008908C0" w:rsidRDefault="001E4193" w:rsidP="00292BA0">
                  <w:pPr>
                    <w:pStyle w:val="TableParagraph"/>
                    <w:spacing w:line="256" w:lineRule="exact"/>
                    <w:jc w:val="left"/>
                    <w:rPr>
                      <w:noProof/>
                      <w:sz w:val="24"/>
                      <w:szCs w:val="24"/>
                      <w:lang w:val="tr-TR"/>
                    </w:rPr>
                  </w:pP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Dersin Dili</w:t>
                  </w:r>
                </w:p>
              </w:tc>
              <w:tc>
                <w:tcPr>
                  <w:tcW w:w="8668" w:type="dxa"/>
                  <w:gridSpan w:val="6"/>
                </w:tcPr>
                <w:p w:rsidR="001E4193" w:rsidRPr="008908C0" w:rsidRDefault="00374AF8" w:rsidP="00292BA0">
                  <w:pPr>
                    <w:pStyle w:val="TableParagraph"/>
                    <w:spacing w:line="256" w:lineRule="exact"/>
                    <w:jc w:val="left"/>
                    <w:rPr>
                      <w:noProof/>
                      <w:sz w:val="24"/>
                      <w:szCs w:val="24"/>
                      <w:lang w:val="tr-TR"/>
                    </w:rPr>
                  </w:pPr>
                  <w:r w:rsidRPr="008908C0">
                    <w:rPr>
                      <w:noProof/>
                      <w:sz w:val="24"/>
                      <w:szCs w:val="24"/>
                      <w:lang w:val="tr-TR"/>
                    </w:rPr>
                    <w:t>Türkçe</w:t>
                  </w: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Dersin Türü</w:t>
                  </w:r>
                </w:p>
              </w:tc>
              <w:tc>
                <w:tcPr>
                  <w:tcW w:w="8668" w:type="dxa"/>
                  <w:gridSpan w:val="6"/>
                </w:tcPr>
                <w:p w:rsidR="001E4193" w:rsidRPr="008908C0" w:rsidRDefault="00E41496" w:rsidP="00292BA0">
                  <w:pPr>
                    <w:pStyle w:val="TableParagraph"/>
                    <w:spacing w:line="256" w:lineRule="exact"/>
                    <w:jc w:val="left"/>
                    <w:rPr>
                      <w:noProof/>
                      <w:sz w:val="24"/>
                      <w:szCs w:val="24"/>
                      <w:lang w:val="tr-TR"/>
                    </w:rPr>
                  </w:pPr>
                  <w:r w:rsidRPr="008908C0">
                    <w:rPr>
                      <w:noProof/>
                      <w:sz w:val="24"/>
                      <w:szCs w:val="24"/>
                      <w:lang w:val="tr-TR"/>
                    </w:rPr>
                    <w:t>Alan Seçmeli</w:t>
                  </w:r>
                </w:p>
              </w:tc>
            </w:tr>
            <w:tr w:rsidR="001E4193" w:rsidRPr="008908C0" w:rsidTr="00BA53D3">
              <w:trPr>
                <w:trHeight w:val="361"/>
              </w:trPr>
              <w:tc>
                <w:tcPr>
                  <w:tcW w:w="2245" w:type="dxa"/>
                  <w:tcBorders>
                    <w:left w:val="single" w:sz="6" w:space="0" w:color="000000"/>
                  </w:tcBorders>
                </w:tcPr>
                <w:p w:rsidR="001E4193" w:rsidRPr="008908C0" w:rsidRDefault="001E4193" w:rsidP="00292BA0">
                  <w:pPr>
                    <w:pStyle w:val="TableParagraph"/>
                    <w:spacing w:line="273" w:lineRule="exact"/>
                    <w:ind w:left="105"/>
                    <w:jc w:val="left"/>
                    <w:rPr>
                      <w:noProof/>
                      <w:sz w:val="24"/>
                      <w:szCs w:val="24"/>
                      <w:lang w:val="tr-TR"/>
                    </w:rPr>
                  </w:pPr>
                  <w:r w:rsidRPr="008908C0">
                    <w:rPr>
                      <w:noProof/>
                      <w:sz w:val="24"/>
                      <w:szCs w:val="24"/>
                      <w:lang w:val="tr-TR"/>
                    </w:rPr>
                    <w:t>Dersin Koordinatörü</w:t>
                  </w:r>
                </w:p>
              </w:tc>
              <w:tc>
                <w:tcPr>
                  <w:tcW w:w="8668" w:type="dxa"/>
                  <w:gridSpan w:val="6"/>
                </w:tcPr>
                <w:p w:rsidR="001E4193" w:rsidRPr="008908C0" w:rsidRDefault="0093445F" w:rsidP="0093445F">
                  <w:pPr>
                    <w:pStyle w:val="TableParagraph"/>
                    <w:tabs>
                      <w:tab w:val="left" w:pos="6360"/>
                    </w:tabs>
                    <w:ind w:left="0"/>
                    <w:jc w:val="left"/>
                    <w:rPr>
                      <w:noProof/>
                      <w:sz w:val="24"/>
                      <w:szCs w:val="24"/>
                      <w:lang w:val="tr-TR"/>
                    </w:rPr>
                  </w:pPr>
                  <w:r w:rsidRPr="008908C0">
                    <w:rPr>
                      <w:noProof/>
                      <w:sz w:val="24"/>
                      <w:szCs w:val="24"/>
                      <w:lang w:val="tr-TR"/>
                    </w:rPr>
                    <w:tab/>
                  </w:r>
                </w:p>
              </w:tc>
            </w:tr>
            <w:tr w:rsidR="001E4193" w:rsidRPr="008908C0" w:rsidTr="00BA53D3">
              <w:trPr>
                <w:trHeight w:val="342"/>
              </w:trPr>
              <w:tc>
                <w:tcPr>
                  <w:tcW w:w="2245" w:type="dxa"/>
                  <w:tcBorders>
                    <w:left w:val="single" w:sz="6" w:space="0" w:color="000000"/>
                  </w:tcBorders>
                </w:tcPr>
                <w:p w:rsidR="001E4193" w:rsidRPr="008908C0" w:rsidRDefault="001E4193" w:rsidP="00292BA0">
                  <w:pPr>
                    <w:pStyle w:val="TableParagraph"/>
                    <w:spacing w:line="273" w:lineRule="exact"/>
                    <w:ind w:left="105"/>
                    <w:jc w:val="left"/>
                    <w:rPr>
                      <w:noProof/>
                      <w:sz w:val="24"/>
                      <w:szCs w:val="24"/>
                      <w:lang w:val="tr-TR"/>
                    </w:rPr>
                  </w:pPr>
                  <w:r w:rsidRPr="008908C0">
                    <w:rPr>
                      <w:noProof/>
                      <w:sz w:val="24"/>
                      <w:szCs w:val="24"/>
                      <w:lang w:val="tr-TR"/>
                    </w:rPr>
                    <w:t>Dersi Veren</w:t>
                  </w:r>
                </w:p>
              </w:tc>
              <w:tc>
                <w:tcPr>
                  <w:tcW w:w="8668" w:type="dxa"/>
                  <w:gridSpan w:val="6"/>
                </w:tcPr>
                <w:p w:rsidR="001E4193" w:rsidRPr="008908C0" w:rsidRDefault="001E4193" w:rsidP="00292BA0">
                  <w:pPr>
                    <w:pStyle w:val="TableParagraph"/>
                    <w:ind w:left="0"/>
                    <w:jc w:val="left"/>
                    <w:rPr>
                      <w:noProof/>
                      <w:sz w:val="24"/>
                      <w:szCs w:val="24"/>
                      <w:lang w:val="tr-TR"/>
                    </w:rPr>
                  </w:pPr>
                </w:p>
              </w:tc>
            </w:tr>
            <w:tr w:rsidR="001E4193" w:rsidRPr="008908C0" w:rsidTr="00BA53D3">
              <w:trPr>
                <w:trHeight w:val="266"/>
              </w:trPr>
              <w:tc>
                <w:tcPr>
                  <w:tcW w:w="2245" w:type="dxa"/>
                  <w:tcBorders>
                    <w:left w:val="single" w:sz="6" w:space="0" w:color="000000"/>
                  </w:tcBorders>
                </w:tcPr>
                <w:p w:rsidR="001E4193" w:rsidRPr="008908C0" w:rsidRDefault="001E4193" w:rsidP="00292BA0">
                  <w:pPr>
                    <w:pStyle w:val="TableParagraph"/>
                    <w:spacing w:line="256" w:lineRule="exact"/>
                    <w:ind w:left="105"/>
                    <w:jc w:val="left"/>
                    <w:rPr>
                      <w:noProof/>
                      <w:sz w:val="24"/>
                      <w:szCs w:val="24"/>
                      <w:lang w:val="tr-TR"/>
                    </w:rPr>
                  </w:pPr>
                  <w:r w:rsidRPr="008908C0">
                    <w:rPr>
                      <w:noProof/>
                      <w:sz w:val="24"/>
                      <w:szCs w:val="24"/>
                      <w:lang w:val="tr-TR"/>
                    </w:rPr>
                    <w:t>Dersin Yardımcıları</w:t>
                  </w:r>
                </w:p>
              </w:tc>
              <w:tc>
                <w:tcPr>
                  <w:tcW w:w="8668" w:type="dxa"/>
                  <w:gridSpan w:val="6"/>
                </w:tcPr>
                <w:p w:rsidR="001E4193" w:rsidRPr="008908C0" w:rsidRDefault="001E4193" w:rsidP="00292BA0">
                  <w:pPr>
                    <w:pStyle w:val="TableParagraph"/>
                    <w:ind w:left="0"/>
                    <w:jc w:val="left"/>
                    <w:rPr>
                      <w:noProof/>
                      <w:sz w:val="24"/>
                      <w:szCs w:val="24"/>
                      <w:lang w:val="tr-TR"/>
                    </w:rPr>
                  </w:pPr>
                </w:p>
              </w:tc>
            </w:tr>
            <w:tr w:rsidR="004660D1" w:rsidRPr="008908C0" w:rsidTr="00BA53D3">
              <w:trPr>
                <w:trHeight w:val="488"/>
              </w:trPr>
              <w:tc>
                <w:tcPr>
                  <w:tcW w:w="2245" w:type="dxa"/>
                  <w:tcBorders>
                    <w:left w:val="single" w:sz="6" w:space="0" w:color="000000"/>
                  </w:tcBorders>
                </w:tcPr>
                <w:p w:rsidR="004660D1" w:rsidRPr="008908C0" w:rsidRDefault="004660D1" w:rsidP="00C80F1B">
                  <w:pPr>
                    <w:pStyle w:val="TableParagraph"/>
                    <w:spacing w:line="256" w:lineRule="exact"/>
                    <w:ind w:left="105"/>
                    <w:jc w:val="left"/>
                    <w:rPr>
                      <w:noProof/>
                      <w:sz w:val="24"/>
                      <w:szCs w:val="24"/>
                      <w:lang w:val="tr-TR"/>
                    </w:rPr>
                  </w:pPr>
                  <w:r w:rsidRPr="008908C0">
                    <w:rPr>
                      <w:noProof/>
                      <w:sz w:val="24"/>
                      <w:szCs w:val="24"/>
                      <w:lang w:val="tr-TR"/>
                    </w:rPr>
                    <w:t>Dersin Amacı</w:t>
                  </w:r>
                </w:p>
                <w:p w:rsidR="004660D1" w:rsidRPr="008908C0" w:rsidRDefault="004660D1" w:rsidP="004660D1">
                  <w:pPr>
                    <w:pStyle w:val="TableParagraph"/>
                    <w:spacing w:line="256" w:lineRule="exact"/>
                    <w:ind w:left="105"/>
                    <w:jc w:val="left"/>
                    <w:rPr>
                      <w:noProof/>
                      <w:sz w:val="24"/>
                      <w:szCs w:val="24"/>
                      <w:lang w:val="tr-TR"/>
                    </w:rPr>
                  </w:pPr>
                </w:p>
              </w:tc>
              <w:tc>
                <w:tcPr>
                  <w:tcW w:w="8668" w:type="dxa"/>
                  <w:gridSpan w:val="6"/>
                  <w:tcBorders>
                    <w:top w:val="single" w:sz="4" w:space="0" w:color="000000"/>
                    <w:left w:val="single" w:sz="4" w:space="0" w:color="000000"/>
                    <w:bottom w:val="single" w:sz="4" w:space="0" w:color="000000"/>
                    <w:right w:val="single" w:sz="4" w:space="0" w:color="000000"/>
                  </w:tcBorders>
                </w:tcPr>
                <w:p w:rsidR="004660D1" w:rsidRPr="008908C0" w:rsidRDefault="00A4255A" w:rsidP="00B1633A">
                  <w:pPr>
                    <w:pStyle w:val="TableParagraph"/>
                    <w:spacing w:line="252" w:lineRule="auto"/>
                    <w:ind w:left="0"/>
                    <w:jc w:val="both"/>
                    <w:rPr>
                      <w:sz w:val="24"/>
                      <w:szCs w:val="24"/>
                      <w:lang w:val="tr-TR"/>
                    </w:rPr>
                  </w:pPr>
                  <w:r w:rsidRPr="008908C0">
                    <w:rPr>
                      <w:sz w:val="24"/>
                      <w:szCs w:val="24"/>
                      <w:lang w:val="tr-TR"/>
                    </w:rPr>
                    <w:t>Toplam kalite yönetiminin (TKY) altında yatan felsefeyi anlamak ve felsefenin kurucularına ait görüşleri yorumlayabilmektir. Öncellikle TKY’ne ait temel kavramları ve TKY araçlarını öğrenecekler, ayrıca yeniden yapılandırma, kıyaslamaya ve altı sigma gibi ileri düzey konularla ilişki kurabileceklerdir. Öğrenciler değişik sektörlerden firmalara ait uygulamalı TKY örneklerini görebilecek ve firma deneyimlerini inceleyeceklerdir.</w:t>
                  </w:r>
                </w:p>
              </w:tc>
            </w:tr>
            <w:tr w:rsidR="004660D1" w:rsidRPr="008908C0" w:rsidTr="00BA53D3">
              <w:trPr>
                <w:trHeight w:val="266"/>
              </w:trPr>
              <w:tc>
                <w:tcPr>
                  <w:tcW w:w="2245" w:type="dxa"/>
                  <w:tcBorders>
                    <w:left w:val="single" w:sz="6" w:space="0" w:color="000000"/>
                  </w:tcBorders>
                </w:tcPr>
                <w:p w:rsidR="004660D1" w:rsidRPr="008908C0" w:rsidRDefault="004660D1" w:rsidP="004660D1">
                  <w:pPr>
                    <w:pStyle w:val="TableParagraph"/>
                    <w:spacing w:line="256" w:lineRule="exact"/>
                    <w:ind w:left="105"/>
                    <w:jc w:val="left"/>
                    <w:rPr>
                      <w:noProof/>
                      <w:sz w:val="24"/>
                      <w:szCs w:val="24"/>
                      <w:lang w:val="tr-TR"/>
                    </w:rPr>
                  </w:pPr>
                  <w:r w:rsidRPr="008908C0">
                    <w:rPr>
                      <w:noProof/>
                      <w:sz w:val="24"/>
                      <w:szCs w:val="24"/>
                      <w:lang w:val="tr-TR"/>
                    </w:rPr>
                    <w:t>Dersin Öğrenme Çıktıları</w:t>
                  </w:r>
                </w:p>
                <w:p w:rsidR="004660D1" w:rsidRPr="008908C0" w:rsidRDefault="004660D1" w:rsidP="004660D1">
                  <w:pPr>
                    <w:pStyle w:val="TableParagraph"/>
                    <w:spacing w:line="256" w:lineRule="exact"/>
                    <w:ind w:left="0"/>
                    <w:jc w:val="left"/>
                    <w:rPr>
                      <w:noProof/>
                      <w:sz w:val="24"/>
                      <w:szCs w:val="24"/>
                      <w:lang w:val="tr-TR"/>
                    </w:rPr>
                  </w:pPr>
                </w:p>
              </w:tc>
              <w:tc>
                <w:tcPr>
                  <w:tcW w:w="8668" w:type="dxa"/>
                  <w:gridSpan w:val="6"/>
                </w:tcPr>
                <w:p w:rsidR="004A6DB1" w:rsidRPr="008908C0" w:rsidRDefault="004A6DB1" w:rsidP="004A6DB1">
                  <w:pPr>
                    <w:ind w:left="9" w:right="959" w:firstLine="133"/>
                    <w:rPr>
                      <w:rFonts w:ascii="Times New Roman" w:eastAsia="Times New Roman" w:hAnsi="Times New Roman" w:cs="Times New Roman"/>
                      <w:sz w:val="24"/>
                      <w:szCs w:val="24"/>
                      <w:lang w:val="tr-TR"/>
                    </w:rPr>
                  </w:pPr>
                  <w:r w:rsidRPr="008908C0">
                    <w:rPr>
                      <w:rFonts w:ascii="Times New Roman" w:eastAsia="Times New Roman" w:hAnsi="Times New Roman" w:cs="Times New Roman"/>
                      <w:sz w:val="24"/>
                      <w:szCs w:val="24"/>
                      <w:lang w:val="tr-TR"/>
                    </w:rPr>
                    <w:t>Bu dersin sonunda öğrenci;</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Kalite kavramını tanımlar.</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Toplam kalite yönetimi felsefe ve kültürünü açıklar.</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Toplam kalite yönetimi araç ve tekniklerini açıklar.</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Kalitenin oluşumunda ınsan süreç ve performansını tartışır.</w:t>
                  </w:r>
                </w:p>
                <w:p w:rsidR="00A4255A"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Toplam kalite yönetimi uygulamalarını tartışır.</w:t>
                  </w:r>
                </w:p>
                <w:p w:rsidR="00C80F1B" w:rsidRPr="008908C0" w:rsidRDefault="00A4255A" w:rsidP="00A4255A">
                  <w:pPr>
                    <w:pStyle w:val="TableParagraph"/>
                    <w:numPr>
                      <w:ilvl w:val="0"/>
                      <w:numId w:val="3"/>
                    </w:numPr>
                    <w:tabs>
                      <w:tab w:val="left" w:pos="129"/>
                    </w:tabs>
                    <w:jc w:val="left"/>
                    <w:rPr>
                      <w:noProof/>
                      <w:sz w:val="24"/>
                      <w:szCs w:val="24"/>
                      <w:lang w:val="tr-TR"/>
                    </w:rPr>
                  </w:pPr>
                  <w:r w:rsidRPr="008908C0">
                    <w:rPr>
                      <w:noProof/>
                      <w:sz w:val="24"/>
                      <w:szCs w:val="24"/>
                      <w:lang w:val="tr-TR"/>
                    </w:rPr>
                    <w:t>Kalite Yönetim Standartlarını bilir.</w:t>
                  </w:r>
                </w:p>
              </w:tc>
            </w:tr>
            <w:tr w:rsidR="004660D1" w:rsidRPr="008908C0" w:rsidTr="00BA53D3">
              <w:trPr>
                <w:trHeight w:val="266"/>
              </w:trPr>
              <w:tc>
                <w:tcPr>
                  <w:tcW w:w="2245" w:type="dxa"/>
                  <w:tcBorders>
                    <w:left w:val="single" w:sz="6" w:space="0" w:color="000000"/>
                  </w:tcBorders>
                </w:tcPr>
                <w:p w:rsidR="004660D1" w:rsidRPr="008908C0" w:rsidRDefault="004660D1" w:rsidP="004660D1">
                  <w:pPr>
                    <w:pStyle w:val="TableParagraph"/>
                    <w:spacing w:line="256" w:lineRule="exact"/>
                    <w:ind w:left="105"/>
                    <w:jc w:val="left"/>
                    <w:rPr>
                      <w:noProof/>
                      <w:sz w:val="24"/>
                      <w:szCs w:val="24"/>
                      <w:lang w:val="tr-TR"/>
                    </w:rPr>
                  </w:pPr>
                  <w:r w:rsidRPr="008908C0">
                    <w:rPr>
                      <w:noProof/>
                      <w:sz w:val="24"/>
                      <w:szCs w:val="24"/>
                      <w:lang w:val="tr-TR"/>
                    </w:rPr>
                    <w:t>Dersin İçeriği</w:t>
                  </w:r>
                </w:p>
                <w:p w:rsidR="004660D1" w:rsidRPr="008908C0" w:rsidRDefault="004660D1" w:rsidP="004660D1">
                  <w:pPr>
                    <w:pStyle w:val="TableParagraph"/>
                    <w:spacing w:line="256" w:lineRule="exact"/>
                    <w:ind w:left="0"/>
                    <w:jc w:val="left"/>
                    <w:rPr>
                      <w:noProof/>
                      <w:sz w:val="24"/>
                      <w:szCs w:val="24"/>
                      <w:lang w:val="tr-TR"/>
                    </w:rPr>
                  </w:pPr>
                </w:p>
              </w:tc>
              <w:tc>
                <w:tcPr>
                  <w:tcW w:w="8668" w:type="dxa"/>
                  <w:gridSpan w:val="6"/>
                </w:tcPr>
                <w:p w:rsidR="00A4255A" w:rsidRPr="008908C0" w:rsidRDefault="00A4255A" w:rsidP="00A4255A">
                  <w:pPr>
                    <w:pStyle w:val="TableParagraph"/>
                    <w:jc w:val="both"/>
                    <w:rPr>
                      <w:sz w:val="24"/>
                      <w:szCs w:val="24"/>
                    </w:rPr>
                  </w:pPr>
                  <w:r w:rsidRPr="008908C0">
                    <w:rPr>
                      <w:sz w:val="24"/>
                      <w:szCs w:val="24"/>
                    </w:rPr>
                    <w:t>Kalite Kavramının Tanımı, Kalite Kavramına Tarihsel Bakış, TKY Anlayışının Öncüleri ve Yaklaşımları, Kalite Öncülerinin TKY Yaklaşımlarındaki Ortak Noktalar</w:t>
                  </w:r>
                </w:p>
                <w:p w:rsidR="00C80F1B" w:rsidRPr="008908C0" w:rsidRDefault="00A4255A" w:rsidP="00A4255A">
                  <w:pPr>
                    <w:pStyle w:val="TableParagraph"/>
                    <w:jc w:val="both"/>
                    <w:rPr>
                      <w:sz w:val="24"/>
                      <w:szCs w:val="24"/>
                    </w:rPr>
                  </w:pPr>
                  <w:r w:rsidRPr="008908C0">
                    <w:rPr>
                      <w:sz w:val="24"/>
                      <w:szCs w:val="24"/>
                    </w:rPr>
                    <w:t xml:space="preserve"> Kalite Kontrol Kavramının Evrimi ve Toplam Kalite Yönetimi, TKY Anlayışı, Unsurları, İlkeleri, TKY’de Başarı Sağlanması İçin Gerekli Koşullar, TKY Anlayışı İle Klasik Yönetim Anlayışının       Karşılaştırılması</w:t>
                  </w:r>
                </w:p>
              </w:tc>
            </w:tr>
            <w:tr w:rsidR="004660D1" w:rsidRPr="008908C0" w:rsidTr="00BA53D3">
              <w:trPr>
                <w:trHeight w:val="268"/>
              </w:trPr>
              <w:tc>
                <w:tcPr>
                  <w:tcW w:w="2245" w:type="dxa"/>
                  <w:tcBorders>
                    <w:left w:val="single" w:sz="6" w:space="0" w:color="000000"/>
                  </w:tcBorders>
                </w:tcPr>
                <w:p w:rsidR="004660D1" w:rsidRPr="008908C0" w:rsidRDefault="004A6DB1" w:rsidP="004660D1">
                  <w:pPr>
                    <w:pStyle w:val="TableParagraph"/>
                    <w:spacing w:line="258" w:lineRule="exact"/>
                    <w:ind w:left="105"/>
                    <w:jc w:val="left"/>
                    <w:rPr>
                      <w:b/>
                      <w:noProof/>
                      <w:sz w:val="24"/>
                      <w:szCs w:val="24"/>
                      <w:lang w:val="tr-TR"/>
                    </w:rPr>
                  </w:pPr>
                  <w:r w:rsidRPr="008908C0">
                    <w:rPr>
                      <w:b/>
                      <w:noProof/>
                      <w:sz w:val="24"/>
                      <w:szCs w:val="24"/>
                      <w:lang w:val="tr-TR"/>
                    </w:rPr>
                    <w:t>Hafta</w:t>
                  </w:r>
                  <w:r w:rsidR="004660D1" w:rsidRPr="008908C0">
                    <w:rPr>
                      <w:b/>
                      <w:noProof/>
                      <w:sz w:val="24"/>
                      <w:szCs w:val="24"/>
                      <w:lang w:val="tr-TR"/>
                    </w:rPr>
                    <w:t>lar</w:t>
                  </w:r>
                </w:p>
              </w:tc>
              <w:tc>
                <w:tcPr>
                  <w:tcW w:w="8668" w:type="dxa"/>
                  <w:gridSpan w:val="6"/>
                </w:tcPr>
                <w:p w:rsidR="004660D1" w:rsidRPr="008908C0" w:rsidRDefault="004660D1" w:rsidP="004660D1">
                  <w:pPr>
                    <w:pStyle w:val="TableParagraph"/>
                    <w:spacing w:line="258" w:lineRule="exact"/>
                    <w:ind w:left="2934" w:right="2925"/>
                    <w:rPr>
                      <w:b/>
                      <w:noProof/>
                      <w:sz w:val="24"/>
                      <w:szCs w:val="24"/>
                      <w:lang w:val="tr-TR"/>
                    </w:rPr>
                  </w:pPr>
                  <w:r w:rsidRPr="008908C0">
                    <w:rPr>
                      <w:b/>
                      <w:noProof/>
                      <w:sz w:val="24"/>
                      <w:szCs w:val="24"/>
                      <w:lang w:val="tr-TR"/>
                    </w:rPr>
                    <w:t>Konular</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1</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Kalite Kavramının Tanımı, Kalite Kavramına Tarihsel Bakış, TKY Anlayışının Öncüleri ve Yaklaşımları, Kalite Öncülerinin TKY Yaklaşımlarındaki Ortak Noktalar</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2</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Kalite Kontrol Kavramının Evrimi ve Toplam Kalite Yönetimi, TKY Anlayışı, Unsurları, İlkeleri</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6" w:lineRule="exact"/>
                    <w:ind w:left="105"/>
                    <w:jc w:val="left"/>
                    <w:rPr>
                      <w:sz w:val="24"/>
                      <w:szCs w:val="24"/>
                      <w:lang w:val="tr-TR"/>
                    </w:rPr>
                  </w:pPr>
                  <w:r w:rsidRPr="008908C0">
                    <w:rPr>
                      <w:sz w:val="24"/>
                      <w:szCs w:val="24"/>
                      <w:lang w:val="tr-TR"/>
                    </w:rPr>
                    <w:t>3</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TKY’de Başarı Sağlanması İçin Gerekli Koşullar, TKY Anlayışı İle Klasik Yönetim Anlayışının       Karşılaştırılması</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4</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İşletmelerde Toplam Kalite Kültürünü Oluşturmak, İşletmeye TKY Eğitimini Yaymak</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5" w:lineRule="exact"/>
                    <w:ind w:left="105"/>
                    <w:jc w:val="left"/>
                    <w:rPr>
                      <w:sz w:val="24"/>
                      <w:szCs w:val="24"/>
                      <w:lang w:val="tr-TR"/>
                    </w:rPr>
                  </w:pPr>
                  <w:r w:rsidRPr="008908C0">
                    <w:rPr>
                      <w:sz w:val="24"/>
                      <w:szCs w:val="24"/>
                      <w:lang w:val="tr-TR"/>
                    </w:rPr>
                    <w:t>5</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TKY AnlayışınaUygun Organizasyon Modeli Geliştirme, Toplam Kalite Yönetiminin Problem  Çözme Tekniklerinden Yararlanmak</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6</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Toplam Kalite Yönetim Uygulamalarının Maliyetlerini Hesaplama, Toplam Kalite Yönetim Uygulamalarını Değerleme</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8" w:lineRule="exact"/>
                    <w:ind w:left="105"/>
                    <w:jc w:val="left"/>
                    <w:rPr>
                      <w:sz w:val="24"/>
                      <w:szCs w:val="24"/>
                      <w:lang w:val="tr-TR"/>
                    </w:rPr>
                  </w:pPr>
                  <w:r w:rsidRPr="008908C0">
                    <w:rPr>
                      <w:sz w:val="24"/>
                      <w:szCs w:val="24"/>
                      <w:lang w:val="tr-TR"/>
                    </w:rPr>
                    <w:t>7</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Kalite Yönetim Sistemleri Standartları ve TKY, Temel Kavramlar, Standartlar ve Standardizasyonun Tarihsel Gelişimi</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t>8</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Standart Türleri, Standardizasyonun Temel İlkeleri, Önemi ve Faydaları</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9</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Türkiye’de Standardizasyon ve Türk Standartaları Enstitüsü: Kuruluşu, Görevleri, TSE Belgelendirme ve Kapsamları</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56" w:lineRule="exact"/>
                    <w:ind w:left="105"/>
                    <w:jc w:val="left"/>
                    <w:rPr>
                      <w:sz w:val="24"/>
                      <w:szCs w:val="24"/>
                      <w:lang w:val="tr-TR"/>
                    </w:rPr>
                  </w:pPr>
                  <w:r w:rsidRPr="008908C0">
                    <w:rPr>
                      <w:sz w:val="24"/>
                      <w:szCs w:val="24"/>
                      <w:lang w:val="tr-TR"/>
                    </w:rPr>
                    <w:t>10</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Uluslararası Standardizasyonun Önemi ve Uluslararası Standardizasyon Kuruluşları</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3" w:lineRule="exact"/>
                    <w:ind w:left="105"/>
                    <w:jc w:val="left"/>
                    <w:rPr>
                      <w:sz w:val="24"/>
                      <w:szCs w:val="24"/>
                      <w:lang w:val="tr-TR"/>
                    </w:rPr>
                  </w:pPr>
                  <w:r w:rsidRPr="008908C0">
                    <w:rPr>
                      <w:sz w:val="24"/>
                      <w:szCs w:val="24"/>
                      <w:lang w:val="tr-TR"/>
                    </w:rPr>
                    <w:lastRenderedPageBreak/>
                    <w:t>11</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ISO 9000Kalite Yönetim Sistemi Standartlarının Tarihsel Gelişimi</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12</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Kalite ve Standartlarına Uygunluğun Belgelendirilmesi, Denetim Kuruluşları, Standardizasyon ve TKY Anlayışı</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13</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Kalite Ödülleri</w:t>
                  </w:r>
                </w:p>
              </w:tc>
            </w:tr>
            <w:tr w:rsidR="00A4255A" w:rsidRPr="008908C0" w:rsidTr="00BA53D3">
              <w:trPr>
                <w:trHeight w:val="462"/>
              </w:trPr>
              <w:tc>
                <w:tcPr>
                  <w:tcW w:w="2245" w:type="dxa"/>
                  <w:tcBorders>
                    <w:left w:val="single" w:sz="6" w:space="0" w:color="000000"/>
                  </w:tcBorders>
                </w:tcPr>
                <w:p w:rsidR="00A4255A" w:rsidRPr="008908C0" w:rsidRDefault="00A4255A" w:rsidP="00A4255A">
                  <w:pPr>
                    <w:pStyle w:val="TableParagraph"/>
                    <w:spacing w:line="272" w:lineRule="exact"/>
                    <w:ind w:left="105"/>
                    <w:jc w:val="left"/>
                    <w:rPr>
                      <w:sz w:val="24"/>
                      <w:szCs w:val="24"/>
                      <w:lang w:val="tr-TR"/>
                    </w:rPr>
                  </w:pPr>
                  <w:r w:rsidRPr="008908C0">
                    <w:rPr>
                      <w:sz w:val="24"/>
                      <w:szCs w:val="24"/>
                      <w:lang w:val="tr-TR"/>
                    </w:rPr>
                    <w:t>14</w:t>
                  </w:r>
                </w:p>
              </w:tc>
              <w:tc>
                <w:tcPr>
                  <w:tcW w:w="8668" w:type="dxa"/>
                  <w:gridSpan w:val="6"/>
                </w:tcPr>
                <w:p w:rsidR="00A4255A" w:rsidRPr="008908C0" w:rsidRDefault="00A4255A" w:rsidP="00A4255A">
                  <w:pPr>
                    <w:rPr>
                      <w:rFonts w:ascii="Times New Roman" w:hAnsi="Times New Roman" w:cs="Times New Roman"/>
                      <w:sz w:val="24"/>
                      <w:szCs w:val="24"/>
                    </w:rPr>
                  </w:pPr>
                  <w:r w:rsidRPr="008908C0">
                    <w:rPr>
                      <w:rFonts w:ascii="Times New Roman" w:hAnsi="Times New Roman" w:cs="Times New Roman"/>
                      <w:sz w:val="24"/>
                      <w:szCs w:val="24"/>
                    </w:rPr>
                    <w:t xml:space="preserve"> Ödüllü Firmaların Başarı Hikayeleri</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Genel Yeterlilikler</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Öğrencilerden, bu dersin ana konularını anlamaları ve alanları ile uygulamalarında kullanmaları beklenir.</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Kaynaklar</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C80F1B" w:rsidRDefault="00A4255A" w:rsidP="00EC6C04">
                  <w:pPr>
                    <w:pStyle w:val="TableParagraph"/>
                    <w:ind w:left="0"/>
                    <w:jc w:val="both"/>
                    <w:rPr>
                      <w:sz w:val="24"/>
                      <w:szCs w:val="24"/>
                    </w:rPr>
                  </w:pPr>
                  <w:r w:rsidRPr="00A4255A">
                    <w:rPr>
                      <w:sz w:val="24"/>
                      <w:szCs w:val="24"/>
                    </w:rPr>
                    <w:t>Efil İ., (2016), Toplam Kalite Yönetimi, Bursa, Dora Yayıncılık.</w:t>
                  </w:r>
                </w:p>
                <w:p w:rsidR="00242A52" w:rsidRPr="00EC6C04" w:rsidRDefault="00242A52"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Değerlendirme Sistemi</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Dönem başında ders izlencelerinde belirtilir.</w:t>
                  </w:r>
                </w:p>
              </w:tc>
            </w:tr>
          </w:tbl>
          <w:p w:rsidR="001E4193" w:rsidRPr="00DE79A7" w:rsidRDefault="001E4193" w:rsidP="00E5606A">
            <w:pPr>
              <w:jc w:val="both"/>
              <w:rPr>
                <w:rFonts w:ascii="Times New Roman" w:hAnsi="Times New Roman" w:cs="Times New Roman"/>
                <w:color w:val="000000"/>
                <w:sz w:val="24"/>
                <w:szCs w:val="24"/>
              </w:rPr>
            </w:pPr>
          </w:p>
          <w:tbl>
            <w:tblPr>
              <w:tblStyle w:val="TabloKlavuzu"/>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242A52" w:rsidRPr="002145AD" w:rsidTr="005F62EF">
              <w:trPr>
                <w:trHeight w:val="769"/>
              </w:trPr>
              <w:tc>
                <w:tcPr>
                  <w:tcW w:w="10963" w:type="dxa"/>
                  <w:gridSpan w:val="16"/>
                </w:tcPr>
                <w:p w:rsidR="00242A52" w:rsidRPr="002145AD" w:rsidRDefault="00242A52" w:rsidP="004A6DB1">
                  <w:pPr>
                    <w:jc w:val="center"/>
                    <w:rPr>
                      <w:rFonts w:ascii="Times New Roman" w:hAnsi="Times New Roman" w:cs="Times New Roman"/>
                      <w:b/>
                      <w:sz w:val="20"/>
                      <w:szCs w:val="20"/>
                    </w:rPr>
                  </w:pPr>
                  <w:r w:rsidRPr="002145AD">
                    <w:rPr>
                      <w:rFonts w:ascii="Times New Roman" w:hAnsi="Times New Roman" w:cs="Times New Roman"/>
                      <w:b/>
                      <w:sz w:val="20"/>
                      <w:szCs w:val="20"/>
                    </w:rPr>
                    <w:t xml:space="preserve">PROGRAM ÖĞRENME ÇIKTILARI İLE </w:t>
                  </w:r>
                </w:p>
                <w:p w:rsidR="00242A52" w:rsidRPr="002145AD" w:rsidRDefault="00242A52" w:rsidP="004A6DB1">
                  <w:pPr>
                    <w:jc w:val="center"/>
                    <w:rPr>
                      <w:rFonts w:ascii="Times New Roman" w:hAnsi="Times New Roman" w:cs="Times New Roman"/>
                      <w:b/>
                      <w:sz w:val="20"/>
                      <w:szCs w:val="20"/>
                    </w:rPr>
                  </w:pPr>
                  <w:r w:rsidRPr="002145AD">
                    <w:rPr>
                      <w:rFonts w:ascii="Times New Roman" w:hAnsi="Times New Roman" w:cs="Times New Roman"/>
                      <w:b/>
                      <w:sz w:val="20"/>
                      <w:szCs w:val="20"/>
                    </w:rPr>
                    <w:t>DERS ÖĞRENİM ÇIKTILARI İLİŞKİSİ TABLOSU</w:t>
                  </w:r>
                </w:p>
              </w:tc>
            </w:tr>
            <w:tr w:rsidR="002A5DF1" w:rsidRPr="00242A52" w:rsidTr="004A6DB1">
              <w:trPr>
                <w:trHeight w:val="460"/>
              </w:trPr>
              <w:tc>
                <w:tcPr>
                  <w:tcW w:w="996" w:type="dxa"/>
                </w:tcPr>
                <w:p w:rsidR="00B1633A" w:rsidRPr="00242A52" w:rsidRDefault="00B1633A" w:rsidP="004A6DB1">
                  <w:pPr>
                    <w:rPr>
                      <w:rFonts w:ascii="Times New Roman" w:hAnsi="Times New Roman" w:cs="Times New Roman"/>
                      <w:b/>
                      <w:sz w:val="20"/>
                      <w:szCs w:val="20"/>
                    </w:rPr>
                  </w:pPr>
                </w:p>
              </w:tc>
              <w:tc>
                <w:tcPr>
                  <w:tcW w:w="99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PÇ1</w:t>
                  </w:r>
                </w:p>
              </w:tc>
              <w:tc>
                <w:tcPr>
                  <w:tcW w:w="996"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PÇ2</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PÇ3</w:t>
                  </w:r>
                </w:p>
              </w:tc>
              <w:tc>
                <w:tcPr>
                  <w:tcW w:w="99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PÇ4</w:t>
                  </w:r>
                </w:p>
              </w:tc>
              <w:tc>
                <w:tcPr>
                  <w:tcW w:w="996"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PÇ5</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PÇ6</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PÇ7</w:t>
                  </w:r>
                </w:p>
              </w:tc>
              <w:tc>
                <w:tcPr>
                  <w:tcW w:w="996"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PÇ8</w:t>
                  </w:r>
                </w:p>
              </w:tc>
              <w:tc>
                <w:tcPr>
                  <w:tcW w:w="99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PÇ9</w:t>
                  </w:r>
                </w:p>
              </w:tc>
              <w:tc>
                <w:tcPr>
                  <w:tcW w:w="997" w:type="dxa"/>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PÇ10</w:t>
                  </w:r>
                </w:p>
                <w:p w:rsidR="00B1633A" w:rsidRPr="00242A52" w:rsidRDefault="00B1633A" w:rsidP="004A6DB1">
                  <w:pPr>
                    <w:rPr>
                      <w:rFonts w:ascii="Times New Roman" w:hAnsi="Times New Roman" w:cs="Times New Roman"/>
                      <w:b/>
                      <w:sz w:val="20"/>
                      <w:szCs w:val="20"/>
                    </w:rPr>
                  </w:pP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ÖÇ1</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ÖÇ2</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ÖÇ3</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ÖÇ4</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ÖÇ5</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A4255A" w:rsidRPr="00242A52" w:rsidTr="004A6DB1">
              <w:trPr>
                <w:trHeight w:val="460"/>
              </w:trPr>
              <w:tc>
                <w:tcPr>
                  <w:tcW w:w="996" w:type="dxa"/>
                </w:tcPr>
                <w:p w:rsidR="00A4255A" w:rsidRPr="00242A52" w:rsidRDefault="00A4255A" w:rsidP="00A4255A">
                  <w:pPr>
                    <w:rPr>
                      <w:rFonts w:ascii="Times New Roman" w:hAnsi="Times New Roman" w:cs="Times New Roman"/>
                      <w:b/>
                      <w:sz w:val="20"/>
                      <w:szCs w:val="20"/>
                    </w:rPr>
                  </w:pPr>
                  <w:r w:rsidRPr="00242A52">
                    <w:rPr>
                      <w:rFonts w:ascii="Times New Roman" w:hAnsi="Times New Roman" w:cs="Times New Roman"/>
                      <w:b/>
                      <w:sz w:val="20"/>
                      <w:szCs w:val="20"/>
                    </w:rPr>
                    <w:t>ÖÇ6</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96"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96"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gridSpan w:val="2"/>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9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tr w:rsidR="00B1633A" w:rsidRPr="00242A52" w:rsidTr="002A5DF1">
              <w:trPr>
                <w:trHeight w:val="383"/>
              </w:trPr>
              <w:tc>
                <w:tcPr>
                  <w:tcW w:w="10963" w:type="dxa"/>
                  <w:gridSpan w:val="16"/>
                </w:tcPr>
                <w:p w:rsidR="00B1633A" w:rsidRPr="00242A52" w:rsidRDefault="002A5DF1" w:rsidP="004A6DB1">
                  <w:pPr>
                    <w:jc w:val="center"/>
                    <w:rPr>
                      <w:rFonts w:ascii="Times New Roman" w:hAnsi="Times New Roman" w:cs="Times New Roman"/>
                      <w:b/>
                      <w:sz w:val="20"/>
                      <w:szCs w:val="20"/>
                    </w:rPr>
                  </w:pPr>
                  <w:r w:rsidRPr="00242A52">
                    <w:rPr>
                      <w:rFonts w:ascii="Times New Roman" w:hAnsi="Times New Roman" w:cs="Times New Roman"/>
                      <w:b/>
                      <w:sz w:val="20"/>
                      <w:szCs w:val="20"/>
                    </w:rPr>
                    <w:t xml:space="preserve">ÖÇ: Öğrenme Çıktıları </w:t>
                  </w:r>
                  <w:r w:rsidR="00B1633A" w:rsidRPr="00242A52">
                    <w:rPr>
                      <w:rFonts w:ascii="Times New Roman" w:hAnsi="Times New Roman" w:cs="Times New Roman"/>
                      <w:b/>
                      <w:sz w:val="20"/>
                      <w:szCs w:val="20"/>
                    </w:rPr>
                    <w:t>PÇ: Program Çıktıları</w:t>
                  </w:r>
                </w:p>
              </w:tc>
            </w:tr>
            <w:tr w:rsidR="002A5DF1" w:rsidRPr="00242A52" w:rsidTr="004A6DB1">
              <w:trPr>
                <w:trHeight w:val="582"/>
              </w:trPr>
              <w:tc>
                <w:tcPr>
                  <w:tcW w:w="1759"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Katkı Düzeyi</w:t>
                  </w:r>
                </w:p>
              </w:tc>
              <w:tc>
                <w:tcPr>
                  <w:tcW w:w="2294" w:type="dxa"/>
                  <w:gridSpan w:val="4"/>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1 Çok Düşük</w:t>
                  </w:r>
                </w:p>
              </w:tc>
              <w:tc>
                <w:tcPr>
                  <w:tcW w:w="1907"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2 Düşük</w:t>
                  </w:r>
                </w:p>
              </w:tc>
              <w:tc>
                <w:tcPr>
                  <w:tcW w:w="2289" w:type="dxa"/>
                  <w:gridSpan w:val="4"/>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3 Orta</w:t>
                  </w:r>
                </w:p>
              </w:tc>
              <w:tc>
                <w:tcPr>
                  <w:tcW w:w="1339"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4 Yüksek</w:t>
                  </w:r>
                </w:p>
              </w:tc>
              <w:tc>
                <w:tcPr>
                  <w:tcW w:w="1375" w:type="dxa"/>
                  <w:gridSpan w:val="2"/>
                </w:tcPr>
                <w:p w:rsidR="00B1633A" w:rsidRPr="00242A52" w:rsidRDefault="00B1633A" w:rsidP="004A6DB1">
                  <w:pPr>
                    <w:rPr>
                      <w:rFonts w:ascii="Times New Roman" w:hAnsi="Times New Roman" w:cs="Times New Roman"/>
                      <w:b/>
                      <w:sz w:val="20"/>
                      <w:szCs w:val="20"/>
                    </w:rPr>
                  </w:pPr>
                  <w:r w:rsidRPr="00242A52">
                    <w:rPr>
                      <w:rFonts w:ascii="Times New Roman" w:hAnsi="Times New Roman" w:cs="Times New Roman"/>
                      <w:b/>
                      <w:sz w:val="20"/>
                      <w:szCs w:val="20"/>
                    </w:rPr>
                    <w:t>5 Çok Yüksek</w:t>
                  </w:r>
                </w:p>
              </w:tc>
            </w:tr>
          </w:tbl>
          <w:p w:rsidR="00B1633A" w:rsidRPr="00242A52" w:rsidRDefault="00B1633A" w:rsidP="00E5606A">
            <w:pPr>
              <w:jc w:val="both"/>
              <w:rPr>
                <w:rFonts w:ascii="Times New Roman" w:hAnsi="Times New Roman" w:cs="Times New Roman"/>
                <w:color w:val="000000"/>
                <w:sz w:val="24"/>
                <w:szCs w:val="24"/>
              </w:rPr>
            </w:pPr>
          </w:p>
          <w:p w:rsidR="001E4193" w:rsidRPr="00242A52" w:rsidRDefault="001E4193" w:rsidP="001E4193">
            <w:pPr>
              <w:pStyle w:val="GvdeMetni"/>
              <w:spacing w:before="91"/>
              <w:ind w:left="2996" w:right="3021"/>
              <w:jc w:val="center"/>
              <w:rPr>
                <w:sz w:val="24"/>
                <w:szCs w:val="24"/>
              </w:rPr>
            </w:pPr>
            <w:r w:rsidRPr="00242A52">
              <w:rPr>
                <w:sz w:val="24"/>
                <w:szCs w:val="24"/>
              </w:rPr>
              <w:t>Program Çıktıları ve İlgili Dersin İlişkisi</w:t>
            </w:r>
          </w:p>
          <w:p w:rsidR="001E4193" w:rsidRPr="00242A52" w:rsidRDefault="001E4193" w:rsidP="001E4193">
            <w:pPr>
              <w:spacing w:before="5"/>
              <w:rPr>
                <w:rFonts w:ascii="Times New Roman" w:hAnsi="Times New Roman" w:cs="Times New Roman"/>
                <w:b/>
                <w:sz w:val="24"/>
                <w:szCs w:val="24"/>
              </w:rPr>
            </w:pPr>
          </w:p>
          <w:tbl>
            <w:tblPr>
              <w:tblStyle w:val="TabloKlavuzu"/>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242A52" w:rsidTr="002A5DF1">
              <w:trPr>
                <w:trHeight w:val="389"/>
              </w:trPr>
              <w:tc>
                <w:tcPr>
                  <w:tcW w:w="2224" w:type="dxa"/>
                  <w:vAlign w:val="center"/>
                </w:tcPr>
                <w:p w:rsidR="00B1633A" w:rsidRPr="00242A52" w:rsidRDefault="00B1633A" w:rsidP="00811C66">
                  <w:pPr>
                    <w:tabs>
                      <w:tab w:val="left" w:pos="3306"/>
                    </w:tabs>
                    <w:jc w:val="center"/>
                    <w:rPr>
                      <w:rFonts w:ascii="Times New Roman" w:hAnsi="Times New Roman" w:cs="Times New Roman"/>
                      <w:b/>
                      <w:sz w:val="20"/>
                      <w:szCs w:val="20"/>
                    </w:rPr>
                  </w:pPr>
                  <w:r w:rsidRPr="00242A52">
                    <w:rPr>
                      <w:rFonts w:ascii="Times New Roman" w:hAnsi="Times New Roman" w:cs="Times New Roman"/>
                      <w:b/>
                      <w:sz w:val="20"/>
                      <w:szCs w:val="20"/>
                    </w:rPr>
                    <w:t>Ders</w:t>
                  </w:r>
                </w:p>
              </w:tc>
              <w:tc>
                <w:tcPr>
                  <w:tcW w:w="731"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PÇ1</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PÇ2</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PÇ3</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PÇ4</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PÇ5</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PÇ6</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 xml:space="preserve">PÇ7     </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PÇ8</w:t>
                  </w:r>
                </w:p>
              </w:tc>
              <w:tc>
                <w:tcPr>
                  <w:tcW w:w="915"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PÇ9</w:t>
                  </w:r>
                </w:p>
              </w:tc>
              <w:tc>
                <w:tcPr>
                  <w:tcW w:w="1077" w:type="dxa"/>
                  <w:vAlign w:val="center"/>
                </w:tcPr>
                <w:p w:rsidR="00B1633A" w:rsidRPr="00242A52" w:rsidRDefault="00B1633A" w:rsidP="00811C66">
                  <w:pPr>
                    <w:tabs>
                      <w:tab w:val="left" w:pos="3306"/>
                    </w:tabs>
                    <w:rPr>
                      <w:rFonts w:ascii="Times New Roman" w:hAnsi="Times New Roman" w:cs="Times New Roman"/>
                      <w:b/>
                      <w:sz w:val="20"/>
                      <w:szCs w:val="20"/>
                    </w:rPr>
                  </w:pPr>
                  <w:r w:rsidRPr="00242A52">
                    <w:rPr>
                      <w:rFonts w:ascii="Times New Roman" w:hAnsi="Times New Roman" w:cs="Times New Roman"/>
                      <w:b/>
                      <w:sz w:val="20"/>
                      <w:szCs w:val="20"/>
                    </w:rPr>
                    <w:t>PÇ10</w:t>
                  </w:r>
                </w:p>
                <w:p w:rsidR="00B1633A" w:rsidRPr="00242A52" w:rsidRDefault="00B1633A" w:rsidP="00811C66">
                  <w:pPr>
                    <w:tabs>
                      <w:tab w:val="left" w:pos="3306"/>
                    </w:tabs>
                    <w:rPr>
                      <w:rFonts w:ascii="Times New Roman" w:hAnsi="Times New Roman" w:cs="Times New Roman"/>
                      <w:b/>
                      <w:sz w:val="20"/>
                      <w:szCs w:val="20"/>
                    </w:rPr>
                  </w:pPr>
                </w:p>
              </w:tc>
            </w:tr>
            <w:tr w:rsidR="00A4255A" w:rsidRPr="00192DC8" w:rsidTr="002A5DF1">
              <w:trPr>
                <w:trHeight w:val="555"/>
              </w:trPr>
              <w:tc>
                <w:tcPr>
                  <w:tcW w:w="2224" w:type="dxa"/>
                </w:tcPr>
                <w:p w:rsidR="00A4255A" w:rsidRPr="00192DC8" w:rsidRDefault="00A4255A" w:rsidP="00A4255A">
                  <w:pPr>
                    <w:tabs>
                      <w:tab w:val="left" w:pos="3306"/>
                    </w:tabs>
                    <w:jc w:val="center"/>
                    <w:rPr>
                      <w:rFonts w:ascii="Times New Roman" w:hAnsi="Times New Roman" w:cs="Times New Roman"/>
                      <w:sz w:val="20"/>
                      <w:szCs w:val="20"/>
                    </w:rPr>
                  </w:pPr>
                  <w:bookmarkStart w:id="0" w:name="_GoBack" w:colFirst="1" w:colLast="10"/>
                  <w:r w:rsidRPr="00551B3C">
                    <w:rPr>
                      <w:rFonts w:ascii="Times New Roman" w:hAnsi="Times New Roman" w:cs="Times New Roman"/>
                      <w:sz w:val="20"/>
                      <w:szCs w:val="20"/>
                    </w:rPr>
                    <w:lastRenderedPageBreak/>
                    <w:t>Örgütsel Davranış</w:t>
                  </w:r>
                </w:p>
              </w:tc>
              <w:tc>
                <w:tcPr>
                  <w:tcW w:w="731"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4</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915"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w:t>
                  </w:r>
                </w:p>
              </w:tc>
              <w:tc>
                <w:tcPr>
                  <w:tcW w:w="1077" w:type="dxa"/>
                </w:tcPr>
                <w:p w:rsidR="00A4255A" w:rsidRPr="00242A52" w:rsidRDefault="00A4255A" w:rsidP="00A4255A">
                  <w:pPr>
                    <w:rPr>
                      <w:rFonts w:ascii="Times New Roman" w:hAnsi="Times New Roman" w:cs="Times New Roman"/>
                      <w:sz w:val="20"/>
                      <w:szCs w:val="20"/>
                    </w:rPr>
                  </w:pPr>
                  <w:r w:rsidRPr="00242A52">
                    <w:rPr>
                      <w:rFonts w:ascii="Times New Roman" w:hAnsi="Times New Roman" w:cs="Times New Roman"/>
                      <w:sz w:val="20"/>
                      <w:szCs w:val="20"/>
                    </w:rPr>
                    <w:t>5</w:t>
                  </w:r>
                </w:p>
              </w:tc>
            </w:tr>
            <w:bookmarkEnd w:id="0"/>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3F" w:rsidRDefault="0030043F" w:rsidP="002B2BC7">
      <w:r>
        <w:separator/>
      </w:r>
    </w:p>
  </w:endnote>
  <w:endnote w:type="continuationSeparator" w:id="0">
    <w:p w:rsidR="0030043F" w:rsidRDefault="0030043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3F" w:rsidRDefault="0030043F" w:rsidP="002B2BC7">
      <w:r>
        <w:separator/>
      </w:r>
    </w:p>
  </w:footnote>
  <w:footnote w:type="continuationSeparator" w:id="0">
    <w:p w:rsidR="0030043F" w:rsidRDefault="0030043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42A52">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 / </w:t>
          </w:r>
          <w:r w:rsidR="0030043F">
            <w:fldChar w:fldCharType="begin"/>
          </w:r>
          <w:r w:rsidR="0030043F">
            <w:instrText>NUMPAGES  \* Arabic  \* MERGEFORMAT</w:instrText>
          </w:r>
          <w:r w:rsidR="0030043F">
            <w:fldChar w:fldCharType="separate"/>
          </w:r>
          <w:r w:rsidR="00242A52" w:rsidRPr="00242A52">
            <w:rPr>
              <w:rFonts w:ascii="Times New Roman" w:hAnsi="Times New Roman" w:cs="Times New Roman"/>
              <w:b/>
              <w:noProof/>
              <w:sz w:val="18"/>
              <w:szCs w:val="18"/>
            </w:rPr>
            <w:t>3</w:t>
          </w:r>
          <w:r w:rsidR="0030043F">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A11E3"/>
    <w:rsid w:val="000E6225"/>
    <w:rsid w:val="000E7F62"/>
    <w:rsid w:val="00141159"/>
    <w:rsid w:val="001725C7"/>
    <w:rsid w:val="00192DC8"/>
    <w:rsid w:val="00197A6A"/>
    <w:rsid w:val="001A7C41"/>
    <w:rsid w:val="001D7A35"/>
    <w:rsid w:val="001E4193"/>
    <w:rsid w:val="00200345"/>
    <w:rsid w:val="002145AD"/>
    <w:rsid w:val="0024107D"/>
    <w:rsid w:val="00242A52"/>
    <w:rsid w:val="00256B65"/>
    <w:rsid w:val="002752C1"/>
    <w:rsid w:val="002A5DF1"/>
    <w:rsid w:val="002B2BC7"/>
    <w:rsid w:val="002C519C"/>
    <w:rsid w:val="002E7116"/>
    <w:rsid w:val="0030043F"/>
    <w:rsid w:val="003170FC"/>
    <w:rsid w:val="0035277B"/>
    <w:rsid w:val="00374AF8"/>
    <w:rsid w:val="0038549F"/>
    <w:rsid w:val="00386DF4"/>
    <w:rsid w:val="003928B5"/>
    <w:rsid w:val="003C0C75"/>
    <w:rsid w:val="00407A6D"/>
    <w:rsid w:val="0042577E"/>
    <w:rsid w:val="004660D1"/>
    <w:rsid w:val="004A6DB1"/>
    <w:rsid w:val="00551B3C"/>
    <w:rsid w:val="0058377F"/>
    <w:rsid w:val="005A25B0"/>
    <w:rsid w:val="005A4303"/>
    <w:rsid w:val="005B5938"/>
    <w:rsid w:val="005B7E78"/>
    <w:rsid w:val="005C7048"/>
    <w:rsid w:val="005D5A18"/>
    <w:rsid w:val="00617749"/>
    <w:rsid w:val="00653A19"/>
    <w:rsid w:val="00662FDF"/>
    <w:rsid w:val="006934C2"/>
    <w:rsid w:val="006D5422"/>
    <w:rsid w:val="00707970"/>
    <w:rsid w:val="00745301"/>
    <w:rsid w:val="00747EAF"/>
    <w:rsid w:val="00775EF7"/>
    <w:rsid w:val="007A491B"/>
    <w:rsid w:val="007B09C6"/>
    <w:rsid w:val="007C0744"/>
    <w:rsid w:val="00806EC0"/>
    <w:rsid w:val="00827C93"/>
    <w:rsid w:val="00855322"/>
    <w:rsid w:val="00873AE1"/>
    <w:rsid w:val="00880804"/>
    <w:rsid w:val="008908C0"/>
    <w:rsid w:val="008B0450"/>
    <w:rsid w:val="008B159C"/>
    <w:rsid w:val="008E0291"/>
    <w:rsid w:val="008F30B2"/>
    <w:rsid w:val="008F3BA1"/>
    <w:rsid w:val="0092731F"/>
    <w:rsid w:val="0093445F"/>
    <w:rsid w:val="00967543"/>
    <w:rsid w:val="009D3451"/>
    <w:rsid w:val="009E0FD7"/>
    <w:rsid w:val="009F1CE4"/>
    <w:rsid w:val="009F5F87"/>
    <w:rsid w:val="00A25C74"/>
    <w:rsid w:val="00A4255A"/>
    <w:rsid w:val="00A53BE8"/>
    <w:rsid w:val="00A866F1"/>
    <w:rsid w:val="00A97765"/>
    <w:rsid w:val="00AA4FAF"/>
    <w:rsid w:val="00AC3375"/>
    <w:rsid w:val="00AC3D88"/>
    <w:rsid w:val="00B02952"/>
    <w:rsid w:val="00B07999"/>
    <w:rsid w:val="00B1633A"/>
    <w:rsid w:val="00B31A6E"/>
    <w:rsid w:val="00B31FD7"/>
    <w:rsid w:val="00B40B42"/>
    <w:rsid w:val="00B45D14"/>
    <w:rsid w:val="00B74DA1"/>
    <w:rsid w:val="00B82094"/>
    <w:rsid w:val="00BA53D3"/>
    <w:rsid w:val="00C617E8"/>
    <w:rsid w:val="00C80F1B"/>
    <w:rsid w:val="00D425A6"/>
    <w:rsid w:val="00D5589E"/>
    <w:rsid w:val="00D606AB"/>
    <w:rsid w:val="00D834C6"/>
    <w:rsid w:val="00DC29D5"/>
    <w:rsid w:val="00DE5C00"/>
    <w:rsid w:val="00DE79A7"/>
    <w:rsid w:val="00DF1D0E"/>
    <w:rsid w:val="00DF6798"/>
    <w:rsid w:val="00E17654"/>
    <w:rsid w:val="00E41496"/>
    <w:rsid w:val="00E41EBA"/>
    <w:rsid w:val="00E5606A"/>
    <w:rsid w:val="00EC6C04"/>
    <w:rsid w:val="00F11203"/>
    <w:rsid w:val="00F72803"/>
    <w:rsid w:val="00FB7BB4"/>
    <w:rsid w:val="00FD70C9"/>
    <w:rsid w:val="00FF4A99"/>
    <w:rsid w:val="00FF52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15</cp:revision>
  <cp:lastPrinted>2021-04-08T05:58:00Z</cp:lastPrinted>
  <dcterms:created xsi:type="dcterms:W3CDTF">2022-03-31T18:14:00Z</dcterms:created>
  <dcterms:modified xsi:type="dcterms:W3CDTF">2022-04-05T07:40:00Z</dcterms:modified>
</cp:coreProperties>
</file>