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A778C0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79" w:type="dxa"/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79" w:type="dxa"/>
                </w:tcPr>
                <w:p w:rsidR="001E4193" w:rsidRPr="00A778C0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0" w:type="dxa"/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A778C0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7" w:type="dxa"/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A778C0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F102E9" w:rsidRDefault="00727844" w:rsidP="00083F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7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83FA4" w:rsidRPr="00F102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Üretim Yönetimi</w:t>
                  </w:r>
                </w:p>
              </w:tc>
              <w:tc>
                <w:tcPr>
                  <w:tcW w:w="1479" w:type="dxa"/>
                </w:tcPr>
                <w:p w:rsidR="00B1633A" w:rsidRPr="00A778C0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A778C0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:rsidR="00B1633A" w:rsidRPr="00A778C0" w:rsidRDefault="00083FA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3+1</w:t>
                  </w:r>
                </w:p>
              </w:tc>
              <w:tc>
                <w:tcPr>
                  <w:tcW w:w="1479" w:type="dxa"/>
                </w:tcPr>
                <w:p w:rsidR="00B1633A" w:rsidRPr="00A778C0" w:rsidRDefault="00083FA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487" w:type="dxa"/>
                </w:tcPr>
                <w:p w:rsidR="00B1633A" w:rsidRPr="00A778C0" w:rsidRDefault="00083FA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A778C0" w:rsidTr="00083FA4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A778C0" w:rsidTr="00083FA4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A778C0" w:rsidTr="00083FA4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A778C0" w:rsidRDefault="00083FA4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sz w:val="24"/>
                      <w:szCs w:val="24"/>
                      <w:lang w:val="tr-TR"/>
                    </w:rPr>
                    <w:t>Üretim yönetimi alanındaki temel kavramları ve başlıca karar konularını ortaya koymak,</w:t>
                  </w:r>
                </w:p>
              </w:tc>
            </w:tr>
            <w:tr w:rsidR="004660D1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1" w:type="dxa"/>
                  <w:gridSpan w:val="6"/>
                </w:tcPr>
                <w:p w:rsidR="004A6DB1" w:rsidRPr="00A778C0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Üretim sistem ve stratejilerini tanımlayabilir.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Üretimin işletmedeki işlevi, üretim sistemi, üretim faktörleri sistemlerinin kavrar.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Üretim sistemlerini sınıflandırır.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İşyeri düzenlemede dikkat edilmesi gereken kriterleri tanımlar.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Belirlenen üretim sistem ve stratejisinin işletme amaçlarına uygunluğunu tespit eder.</w:t>
                  </w:r>
                </w:p>
                <w:p w:rsidR="00C80F1B" w:rsidRPr="00A778C0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Tesis kuruluş yeri strateji ve yöntemlerini tanımlar ve uygular.</w:t>
                  </w:r>
                </w:p>
              </w:tc>
            </w:tr>
            <w:tr w:rsidR="004660D1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1" w:type="dxa"/>
                  <w:gridSpan w:val="6"/>
                </w:tcPr>
                <w:p w:rsidR="00C80F1B" w:rsidRPr="00A778C0" w:rsidRDefault="00083FA4" w:rsidP="00083FA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Temel Kavramlar, </w:t>
                  </w:r>
                  <w:r w:rsidRPr="00083FA4">
                    <w:rPr>
                      <w:sz w:val="24"/>
                      <w:szCs w:val="24"/>
                    </w:rPr>
                    <w:t>Üretim Yönetiminin tarihsel ge</w:t>
                  </w:r>
                  <w:r>
                    <w:rPr>
                      <w:sz w:val="24"/>
                      <w:szCs w:val="24"/>
                    </w:rPr>
                    <w:t xml:space="preserve">lişimi, amaçları, fonksiyonları, Üretim Sistemleri ve Gelişimi, Mamul dizaynı, Talep tahminleri, Kuruluş yeri seçimi, </w:t>
                  </w:r>
                  <w:r w:rsidRPr="00083FA4">
                    <w:rPr>
                      <w:sz w:val="24"/>
                      <w:szCs w:val="24"/>
                    </w:rPr>
                    <w:t>İş yeri düzenleme</w:t>
                  </w:r>
                </w:p>
              </w:tc>
            </w:tr>
            <w:tr w:rsidR="004660D1" w:rsidRPr="00A778C0" w:rsidTr="00083FA4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61" w:type="dxa"/>
                  <w:gridSpan w:val="6"/>
                </w:tcPr>
                <w:p w:rsidR="004660D1" w:rsidRPr="00A778C0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Temel Kavramlar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Üretim Yönetiminin tarihsel gelişimi, amaçları, fonksiyonları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Üretim Sistemleri ve Gelişimi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Mamul dizaynı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Talep tahminleri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Kuruluş yeri seçimi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İş yeri düzenleme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Lojistik yönetimi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Kapasite planlaması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Tamir bakım planlaması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Stok yönetimi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 analizleri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Üretim planlama ve kontrol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182">
                    <w:t xml:space="preserve"> </w:t>
                  </w: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Kalite yönetimi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F102E9" w:rsidRDefault="00F102E9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B115CE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Ders notları</w:t>
                  </w:r>
                </w:p>
                <w:p w:rsidR="00F102E9" w:rsidRPr="00EC6C04" w:rsidRDefault="00F102E9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F102E9" w:rsidRPr="00A778C0" w:rsidTr="00D05CCA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F102E9" w:rsidRPr="00A778C0" w:rsidRDefault="00F102E9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F102E9" w:rsidRPr="00A778C0" w:rsidRDefault="00F102E9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633A" w:rsidRPr="00F102E9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F102E9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F102E9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B1633A" w:rsidRPr="00F102E9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1633A" w:rsidRPr="00F102E9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F102E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102E9">
              <w:t>Program Çıktıları ve İlgili Dersin İlişkisi</w:t>
            </w:r>
          </w:p>
          <w:p w:rsidR="001E4193" w:rsidRPr="00F102E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53"/>
            </w:tblGrid>
            <w:tr w:rsidR="00B1633A" w:rsidRPr="00F102E9" w:rsidTr="00F102E9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53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15CE" w:rsidRPr="00F102E9" w:rsidTr="00F102E9">
              <w:trPr>
                <w:trHeight w:val="555"/>
              </w:trPr>
              <w:tc>
                <w:tcPr>
                  <w:tcW w:w="2053" w:type="dxa"/>
                </w:tcPr>
                <w:p w:rsidR="00B115CE" w:rsidRPr="00F102E9" w:rsidRDefault="00B115CE" w:rsidP="00B115C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Üretim Yönetimi</w:t>
                  </w:r>
                </w:p>
              </w:tc>
              <w:tc>
                <w:tcPr>
                  <w:tcW w:w="731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10" w:rsidRDefault="00DE1F10" w:rsidP="002B2BC7">
      <w:r>
        <w:separator/>
      </w:r>
    </w:p>
  </w:endnote>
  <w:endnote w:type="continuationSeparator" w:id="0">
    <w:p w:rsidR="00DE1F10" w:rsidRDefault="00DE1F1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10" w:rsidRDefault="00DE1F10" w:rsidP="002B2BC7">
      <w:r>
        <w:separator/>
      </w:r>
    </w:p>
  </w:footnote>
  <w:footnote w:type="continuationSeparator" w:id="0">
    <w:p w:rsidR="00DE1F10" w:rsidRDefault="00DE1F1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102E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F102E9" w:rsidRPr="00F102E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80F1B"/>
    <w:rsid w:val="00D425A6"/>
    <w:rsid w:val="00D5589E"/>
    <w:rsid w:val="00D606AB"/>
    <w:rsid w:val="00DC29D5"/>
    <w:rsid w:val="00DE1D8F"/>
    <w:rsid w:val="00DE1F10"/>
    <w:rsid w:val="00DE5C00"/>
    <w:rsid w:val="00DE79A7"/>
    <w:rsid w:val="00DF1D0E"/>
    <w:rsid w:val="00DF6798"/>
    <w:rsid w:val="00E17654"/>
    <w:rsid w:val="00E41EBA"/>
    <w:rsid w:val="00E5606A"/>
    <w:rsid w:val="00EC6C04"/>
    <w:rsid w:val="00EF7729"/>
    <w:rsid w:val="00F102E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2022-03-31T18:14:00Z</dcterms:created>
  <dcterms:modified xsi:type="dcterms:W3CDTF">2022-04-05T07:46:00Z</dcterms:modified>
</cp:coreProperties>
</file>